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35E" w:rsidRPr="0094235E" w:rsidRDefault="0094235E" w:rsidP="00402B48">
      <w:pPr>
        <w:shd w:val="clear" w:color="auto" w:fill="FFFFFF"/>
        <w:spacing w:before="100" w:beforeAutospacing="1" w:after="100" w:afterAutospacing="1" w:line="840" w:lineRule="atLeast"/>
        <w:ind w:right="6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262626"/>
          <w:kern w:val="36"/>
          <w:sz w:val="32"/>
          <w:szCs w:val="32"/>
          <w:lang w:eastAsia="ru-RU"/>
        </w:rPr>
      </w:pPr>
      <w:r w:rsidRPr="0094235E">
        <w:rPr>
          <w:rFonts w:ascii="Times New Roman" w:eastAsia="Times New Roman" w:hAnsi="Times New Roman" w:cs="Times New Roman"/>
          <w:b/>
          <w:bCs/>
          <w:color w:val="262626"/>
          <w:kern w:val="36"/>
          <w:sz w:val="32"/>
          <w:szCs w:val="32"/>
          <w:lang w:eastAsia="ru-RU"/>
        </w:rPr>
        <w:t>6 советов родителям слишком эмоциональных подростков</w:t>
      </w:r>
    </w:p>
    <w:p w:rsidR="00402B48" w:rsidRPr="00402B48" w:rsidRDefault="0094235E" w:rsidP="00402B48">
      <w:pPr>
        <w:shd w:val="clear" w:color="auto" w:fill="FFFFFF"/>
        <w:spacing w:line="435" w:lineRule="atLeast"/>
        <w:contextualSpacing/>
        <w:jc w:val="center"/>
        <w:rPr>
          <w:rFonts w:ascii="Times New Roman" w:eastAsia="Times New Roman" w:hAnsi="Times New Roman" w:cs="Times New Roman"/>
          <w:b/>
          <w:bCs/>
          <w:i/>
          <w:color w:val="262626"/>
          <w:sz w:val="32"/>
          <w:szCs w:val="32"/>
          <w:lang w:eastAsia="ru-RU"/>
        </w:rPr>
      </w:pPr>
      <w:r w:rsidRPr="0094235E">
        <w:rPr>
          <w:rFonts w:ascii="Times New Roman" w:eastAsia="Times New Roman" w:hAnsi="Times New Roman" w:cs="Times New Roman"/>
          <w:b/>
          <w:bCs/>
          <w:i/>
          <w:color w:val="262626"/>
          <w:sz w:val="32"/>
          <w:szCs w:val="32"/>
          <w:lang w:eastAsia="ru-RU"/>
        </w:rPr>
        <w:t>Что делать, когда школьник переволновался</w:t>
      </w:r>
    </w:p>
    <w:p w:rsidR="0094235E" w:rsidRPr="0094235E" w:rsidRDefault="0094235E" w:rsidP="00402B48">
      <w:pPr>
        <w:shd w:val="clear" w:color="auto" w:fill="FFFFFF"/>
        <w:spacing w:line="435" w:lineRule="atLeast"/>
        <w:contextualSpacing/>
        <w:jc w:val="center"/>
        <w:rPr>
          <w:rFonts w:ascii="Times New Roman" w:eastAsia="Times New Roman" w:hAnsi="Times New Roman" w:cs="Times New Roman"/>
          <w:b/>
          <w:bCs/>
          <w:i/>
          <w:color w:val="262626"/>
          <w:sz w:val="32"/>
          <w:szCs w:val="32"/>
          <w:lang w:eastAsia="ru-RU"/>
        </w:rPr>
      </w:pPr>
      <w:r w:rsidRPr="0094235E">
        <w:rPr>
          <w:rFonts w:ascii="Times New Roman" w:eastAsia="Times New Roman" w:hAnsi="Times New Roman" w:cs="Times New Roman"/>
          <w:b/>
          <w:bCs/>
          <w:i/>
          <w:color w:val="262626"/>
          <w:sz w:val="32"/>
          <w:szCs w:val="32"/>
          <w:lang w:eastAsia="ru-RU"/>
        </w:rPr>
        <w:t>и вот-вот закатит истерику.</w:t>
      </w:r>
    </w:p>
    <w:p w:rsidR="0094235E" w:rsidRPr="0094235E" w:rsidRDefault="0094235E" w:rsidP="0094235E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</w:p>
    <w:p w:rsidR="0094235E" w:rsidRPr="0094235E" w:rsidRDefault="0094235E" w:rsidP="0094235E">
      <w:pPr>
        <w:shd w:val="clear" w:color="auto" w:fill="FFFFFF"/>
        <w:spacing w:after="450"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4235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Если с маленькими детьми все более-менее ясно, а сами капризы, внезапный смех или плач легко прощаются, то с детьми младшего школьного или предподросткового возраста все куда сложнее.</w:t>
      </w:r>
    </w:p>
    <w:p w:rsidR="00FA40CD" w:rsidRPr="00AD60A1" w:rsidRDefault="00FA40CD" w:rsidP="0094235E">
      <w:pPr>
        <w:shd w:val="clear" w:color="auto" w:fill="FFFFFF"/>
        <w:spacing w:after="450"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94235E" w:rsidRPr="00AD60A1" w:rsidRDefault="0094235E" w:rsidP="0094235E">
      <w:pPr>
        <w:shd w:val="clear" w:color="auto" w:fill="FFFFFF"/>
        <w:spacing w:after="450"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4235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6 советов родителям, что делать с чувствительными или </w:t>
      </w:r>
      <w:proofErr w:type="spellStart"/>
      <w:r w:rsidRPr="0094235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гиперэмоциональными</w:t>
      </w:r>
      <w:proofErr w:type="spellEnd"/>
      <w:r w:rsidRPr="0094235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детьми.</w:t>
      </w:r>
    </w:p>
    <w:p w:rsidR="00FA40CD" w:rsidRPr="0094235E" w:rsidRDefault="00FA40CD" w:rsidP="0094235E">
      <w:pPr>
        <w:shd w:val="clear" w:color="auto" w:fill="FFFFFF"/>
        <w:spacing w:after="450"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94235E" w:rsidRPr="0094235E" w:rsidRDefault="0094235E" w:rsidP="0094235E">
      <w:pPr>
        <w:shd w:val="clear" w:color="auto" w:fill="FFFFFF"/>
        <w:spacing w:after="225" w:line="420" w:lineRule="atLeast"/>
        <w:contextualSpacing/>
        <w:outlineLvl w:val="2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94235E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Совет 1. Не наказывать</w:t>
      </w:r>
    </w:p>
    <w:p w:rsidR="0094235E" w:rsidRPr="0094235E" w:rsidRDefault="0094235E" w:rsidP="0094235E">
      <w:pPr>
        <w:shd w:val="clear" w:color="auto" w:fill="FFFFFF"/>
        <w:spacing w:after="450"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4235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Начинаем с негатива. Многие родители ругают детей за демонстрацию негативных чувств. «Не плачь!», «Помолчи!», «Не смей рыдать!», причем делают это не только за капризы, но и во всех остальных случаях. Естественно, что у ребенка возникает простая связь: маме не нравится, когда я страдаю.</w:t>
      </w:r>
    </w:p>
    <w:p w:rsidR="0094235E" w:rsidRPr="0094235E" w:rsidRDefault="0094235E" w:rsidP="0094235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4235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 подростковом возрасте к первой «связи» добавляются и стереотипные фразы: «такой большой и плачет», «ты парень, а ноешь, как девчонка». В итоге связь превращается в морской канат. И к сознательному возрасту вы получите взрослого, который привык скрывать все свои эмоции.</w:t>
      </w:r>
    </w:p>
    <w:p w:rsidR="0094235E" w:rsidRPr="0094235E" w:rsidRDefault="0094235E" w:rsidP="0094235E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</w:pPr>
      <w:r w:rsidRPr="0094235E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  <w:t>Чтобы подобного не произошло, пожалуйста, разрешайте или даже просите (ведь те же подростки замыкаются!) выражать свои эмоции.</w:t>
      </w:r>
    </w:p>
    <w:p w:rsidR="0094235E" w:rsidRPr="0094235E" w:rsidRDefault="0094235E" w:rsidP="0094235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4235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Мужчины не плачут – это гендерный стереотип. Негатив должен выйти, чтобы появилось место для новых сил, которые так нужны подростку для преодоления трудностей.</w:t>
      </w:r>
    </w:p>
    <w:p w:rsidR="0094235E" w:rsidRPr="0094235E" w:rsidRDefault="0094235E" w:rsidP="0094235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94235E" w:rsidRPr="0094235E" w:rsidRDefault="0094235E" w:rsidP="0094235E">
      <w:pPr>
        <w:shd w:val="clear" w:color="auto" w:fill="FFFFFF"/>
        <w:spacing w:after="225" w:line="420" w:lineRule="atLeast"/>
        <w:contextualSpacing/>
        <w:outlineLvl w:val="2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94235E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Совет 2. Дать выход энергии</w:t>
      </w:r>
    </w:p>
    <w:p w:rsidR="0094235E" w:rsidRPr="0094235E" w:rsidRDefault="0094235E" w:rsidP="0094235E">
      <w:pPr>
        <w:shd w:val="clear" w:color="auto" w:fill="FFFFFF"/>
        <w:spacing w:after="450"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4235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Яркие эмоции – это выход внутренней энергии, как положительной, так и отрицательной. Знаете, что отличает, по мнению современных психологов, дошколят от школьников? Вторые умеют контролировать свои эмоции. Но иногда груз навалившихся впечатлений оказывается сильнее.</w:t>
      </w:r>
    </w:p>
    <w:p w:rsidR="0094235E" w:rsidRPr="0094235E" w:rsidRDefault="0094235E" w:rsidP="0094235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4235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Агрессия как эмоция может принести вред и самому ребенку, и окружающим.</w:t>
      </w:r>
    </w:p>
    <w:p w:rsidR="0094235E" w:rsidRPr="0094235E" w:rsidRDefault="0094235E" w:rsidP="0094235E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</w:pPr>
      <w:r w:rsidRPr="0094235E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  <w:t>Постоянные слезы также наносят вред психике и общему состоянию ребенка.</w:t>
      </w:r>
    </w:p>
    <w:p w:rsidR="0094235E" w:rsidRPr="0094235E" w:rsidRDefault="0094235E" w:rsidP="0094235E">
      <w:pPr>
        <w:shd w:val="clear" w:color="auto" w:fill="FFFFFF"/>
        <w:spacing w:after="450"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4235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Мы советуем вам найти выход для этой энергии. И лучший способ – отдать ребенка в спортивную секцию. Там дети «бесятся», но одновременно учатся дисциплине, контролю, разгружают тело и голову и учатся управлять эмоциями.</w:t>
      </w:r>
    </w:p>
    <w:p w:rsidR="0094235E" w:rsidRPr="0094235E" w:rsidRDefault="0094235E" w:rsidP="0094235E">
      <w:pPr>
        <w:shd w:val="clear" w:color="auto" w:fill="FFFFFF"/>
        <w:spacing w:after="225" w:line="420" w:lineRule="atLeast"/>
        <w:contextualSpacing/>
        <w:outlineLvl w:val="2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94235E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Совет 3. Не провоцировать</w:t>
      </w:r>
    </w:p>
    <w:p w:rsidR="0094235E" w:rsidRPr="0094235E" w:rsidRDefault="0094235E" w:rsidP="0094235E">
      <w:pPr>
        <w:shd w:val="clear" w:color="auto" w:fill="FFFFFF"/>
        <w:spacing w:after="450"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4235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 xml:space="preserve">«На зеркало </w:t>
      </w:r>
      <w:proofErr w:type="spellStart"/>
      <w:r w:rsidRPr="0094235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неча</w:t>
      </w:r>
      <w:proofErr w:type="spellEnd"/>
      <w:r w:rsidRPr="0094235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…», в общем, все как в «Ревизоре». А наши дети – это зеркало. Следите за тем, как вы ведете себя в семье, как общаетесь с супругом, друзьями, когда они приходят в гости, с другими детьми. Но мы также и не станем советовать сдерживать эмоции. Это будет просто нечестно по отношению к вам. Если ребенку можно выговориться, то и вам можно. Просто сделать это необходимо в компании человека, который поймет ваши проблемы.</w:t>
      </w:r>
    </w:p>
    <w:p w:rsidR="0094235E" w:rsidRPr="0094235E" w:rsidRDefault="0094235E" w:rsidP="0094235E">
      <w:pPr>
        <w:shd w:val="clear" w:color="auto" w:fill="FFFFFF"/>
        <w:spacing w:after="450"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4235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Ребенку 11 лет совершенно нет смысла знать, что ваша начальница – странная, а все мужики, простите, козлы.</w:t>
      </w:r>
    </w:p>
    <w:p w:rsidR="0094235E" w:rsidRPr="0094235E" w:rsidRDefault="0094235E" w:rsidP="0094235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4235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 без того эмоциональных детей это травмирует и провоцирует на схожее поведение.</w:t>
      </w:r>
    </w:p>
    <w:p w:rsidR="0094235E" w:rsidRPr="0094235E" w:rsidRDefault="0094235E" w:rsidP="0094235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94235E" w:rsidRPr="0094235E" w:rsidRDefault="0094235E" w:rsidP="0094235E">
      <w:pPr>
        <w:shd w:val="clear" w:color="auto" w:fill="FFFFFF"/>
        <w:spacing w:after="225" w:line="420" w:lineRule="atLeast"/>
        <w:contextualSpacing/>
        <w:outlineLvl w:val="2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94235E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Совет 4. Общаться</w:t>
      </w:r>
    </w:p>
    <w:p w:rsidR="0094235E" w:rsidRPr="0094235E" w:rsidRDefault="0094235E" w:rsidP="0094235E">
      <w:pPr>
        <w:shd w:val="clear" w:color="auto" w:fill="FFFFFF"/>
        <w:spacing w:after="450"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4235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Что такое семья? Это общение и поддержка.</w:t>
      </w:r>
    </w:p>
    <w:p w:rsidR="0094235E" w:rsidRPr="0094235E" w:rsidRDefault="0094235E" w:rsidP="0094235E">
      <w:pPr>
        <w:shd w:val="clear" w:color="auto" w:fill="FFFFFF"/>
        <w:spacing w:after="450"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4235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Если вы по разным причинам не общаетесь со своим подростком, это может привести сначала к понижению самооценки, а после – к личной тревожности, </w:t>
      </w:r>
      <w:proofErr w:type="spellStart"/>
      <w:r w:rsidRPr="0094235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гиперэмоциональности</w:t>
      </w:r>
      <w:proofErr w:type="spellEnd"/>
      <w:r w:rsidRPr="0094235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и даже к агрессивному поведению.</w:t>
      </w:r>
    </w:p>
    <w:p w:rsidR="0094235E" w:rsidRPr="0094235E" w:rsidRDefault="0094235E" w:rsidP="0094235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4235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Иными словами, если вы не общаетесь с собственным ребенком, не учите его решать конфликты с помощью коммуникационных навыков, он будет делать это с помощью эмоций. Отсюда крики, разбитые вазы и истерики.</w:t>
      </w:r>
    </w:p>
    <w:p w:rsidR="0094235E" w:rsidRPr="0094235E" w:rsidRDefault="0094235E" w:rsidP="0094235E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</w:pPr>
      <w:r w:rsidRPr="0094235E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  <w:t>Когда домой приходит заплаканная дочь, не надо спрашивать: «Ну что ОПЯТЬ случилось?!»</w:t>
      </w:r>
    </w:p>
    <w:p w:rsidR="0094235E" w:rsidRPr="00AD60A1" w:rsidRDefault="0094235E" w:rsidP="0094235E">
      <w:pPr>
        <w:shd w:val="clear" w:color="auto" w:fill="FFFFFF"/>
        <w:spacing w:after="450"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4235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Точно так же как не надо бросаться жалеть (это вырабатывает механизм «жертвы»). Спокойно предложите поговорить, используя методы активного слушания.</w:t>
      </w:r>
    </w:p>
    <w:p w:rsidR="00AD60A1" w:rsidRPr="0094235E" w:rsidRDefault="00AD60A1" w:rsidP="0094235E">
      <w:pPr>
        <w:shd w:val="clear" w:color="auto" w:fill="FFFFFF"/>
        <w:spacing w:after="450"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94235E" w:rsidRPr="0094235E" w:rsidRDefault="0094235E" w:rsidP="0094235E">
      <w:pPr>
        <w:shd w:val="clear" w:color="auto" w:fill="FFFFFF"/>
        <w:spacing w:after="225" w:line="420" w:lineRule="atLeast"/>
        <w:contextualSpacing/>
        <w:outlineLvl w:val="2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94235E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Совет 5. Поднимать самооценку</w:t>
      </w:r>
    </w:p>
    <w:p w:rsidR="0094235E" w:rsidRPr="0094235E" w:rsidRDefault="0094235E" w:rsidP="0094235E">
      <w:pPr>
        <w:shd w:val="clear" w:color="auto" w:fill="FFFFFF"/>
        <w:spacing w:after="450"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4235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Дети часто плачут, потому что думают, что они чем-то хуже остальных. Да что уж там, взрослые расстраиваются по той же причине. Так что лучший способ помочь «девочке-плаксе» – это… Нет, не ругать ее одноклассников и не внушать, что она – лучшая, тем самым вы вообще убьете в ребенке мотивацию меняться. Самооценка от слова «само», а не от фразы «зато я лучше, чем они».</w:t>
      </w:r>
    </w:p>
    <w:p w:rsidR="0094235E" w:rsidRPr="0094235E" w:rsidRDefault="0094235E" w:rsidP="0094235E">
      <w:pPr>
        <w:shd w:val="clear" w:color="auto" w:fill="FFFFFF"/>
        <w:spacing w:after="450"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4235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Лучше займитесь не маскировкой, а исправлением ситуации.</w:t>
      </w:r>
    </w:p>
    <w:p w:rsidR="0094235E" w:rsidRPr="0094235E" w:rsidRDefault="0094235E" w:rsidP="0094235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4235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Помогите своим детям повысить самооценку и собственную значимость. Таких ребят сложнее спровоцировать в группе, таким всегда есть чем гордиться, что рассказать, над чем поработать.</w:t>
      </w:r>
    </w:p>
    <w:p w:rsidR="0094235E" w:rsidRPr="0094235E" w:rsidRDefault="0094235E" w:rsidP="0094235E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</w:pPr>
      <w:r w:rsidRPr="0094235E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  <w:t>Поговорите с ребенком и узнайте, чем бы ему хотелось заниматься.</w:t>
      </w:r>
    </w:p>
    <w:p w:rsidR="0094235E" w:rsidRPr="0094235E" w:rsidRDefault="0094235E" w:rsidP="0094235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4235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Запишитесь в музыкальную школу или на курсы, занимайтесь дома рисованием или ходите в поход. Пишите рассказы, стихи или играйте в шахматы. Оценивайте достижения по справедливости, но обязательно хвалите (вы ведь не тренер, а любящий родитель).</w:t>
      </w:r>
    </w:p>
    <w:p w:rsidR="0094235E" w:rsidRPr="0094235E" w:rsidRDefault="0094235E" w:rsidP="0094235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94235E" w:rsidRPr="0094235E" w:rsidRDefault="0094235E" w:rsidP="0094235E">
      <w:pPr>
        <w:shd w:val="clear" w:color="auto" w:fill="FFFFFF"/>
        <w:spacing w:after="225" w:line="420" w:lineRule="atLeast"/>
        <w:contextualSpacing/>
        <w:outlineLvl w:val="2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94235E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Совет 6. Бороться со страхами</w:t>
      </w:r>
    </w:p>
    <w:p w:rsidR="0094235E" w:rsidRPr="0094235E" w:rsidRDefault="0094235E" w:rsidP="0094235E">
      <w:pPr>
        <w:shd w:val="clear" w:color="auto" w:fill="FFFFFF"/>
        <w:spacing w:after="450"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4235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>Часто дети и даже подростки плачут или выражают свою агрессию из-за страха. Речь не о фобиях, с ними надо обращаться к психологу. Речь о страхе, что их отругают за плохие оценки, например. Или о страхе перед контрольной.</w:t>
      </w:r>
    </w:p>
    <w:p w:rsidR="0094235E" w:rsidRPr="0094235E" w:rsidRDefault="0094235E" w:rsidP="0094235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4235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А если мы говорим про подростков, это очень распространенный страх взрослой жизни.</w:t>
      </w:r>
    </w:p>
    <w:p w:rsidR="0094235E" w:rsidRPr="0094235E" w:rsidRDefault="0094235E" w:rsidP="0094235E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</w:pPr>
      <w:r w:rsidRPr="0094235E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  <w:t>Эмоции – это обратная сторона страницы, где написан текст «я боюсь потерять лицо».</w:t>
      </w:r>
    </w:p>
    <w:p w:rsidR="0094235E" w:rsidRPr="0094235E" w:rsidRDefault="0094235E" w:rsidP="0094235E">
      <w:pPr>
        <w:shd w:val="clear" w:color="auto" w:fill="FFFFFF"/>
        <w:spacing w:after="450"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4235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Чтобы такого страха не возникало, вам стоит вновь обратиться к пунктам №5 и №4.</w:t>
      </w:r>
    </w:p>
    <w:p w:rsidR="0094235E" w:rsidRPr="0094235E" w:rsidRDefault="0094235E" w:rsidP="0094235E">
      <w:pPr>
        <w:shd w:val="clear" w:color="auto" w:fill="FFFFFF"/>
        <w:spacing w:after="450"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4235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Не стоит говорить </w:t>
      </w:r>
      <w:proofErr w:type="gramStart"/>
      <w:r w:rsidRPr="0094235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школьнику</w:t>
      </w:r>
      <w:proofErr w:type="gramEnd"/>
      <w:r w:rsidRPr="0094235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«Ну как так, ты же обещал!», если он не справился с порученным ему делом. Лучше отступите и приободрите его, сказав: «Я в тебя верю, давай попробуем еще раз, теперь точно получится».</w:t>
      </w:r>
    </w:p>
    <w:p w:rsidR="00CE0F3F" w:rsidRPr="00AD60A1" w:rsidRDefault="00CE0F3F" w:rsidP="0094235E">
      <w:pPr>
        <w:shd w:val="clear" w:color="auto" w:fill="FFFFFF"/>
        <w:spacing w:after="225" w:line="420" w:lineRule="atLeast"/>
        <w:contextualSpacing/>
        <w:outlineLvl w:val="2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</w:p>
    <w:p w:rsidR="0094235E" w:rsidRPr="0094235E" w:rsidRDefault="0094235E" w:rsidP="0094235E">
      <w:pPr>
        <w:shd w:val="clear" w:color="auto" w:fill="FFFFFF"/>
        <w:spacing w:after="225" w:line="420" w:lineRule="atLeast"/>
        <w:contextualSpacing/>
        <w:outlineLvl w:val="2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94235E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10 советов, что делать родителю прямо сейчас, если ребенок плачет или злится</w:t>
      </w:r>
    </w:p>
    <w:p w:rsidR="0094235E" w:rsidRPr="0094235E" w:rsidRDefault="0094235E" w:rsidP="0094235E">
      <w:pPr>
        <w:shd w:val="clear" w:color="auto" w:fill="FFFFFF"/>
        <w:spacing w:after="450"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4235E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1.</w:t>
      </w:r>
      <w:r w:rsidRPr="0094235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Дайте выговориться.</w:t>
      </w:r>
    </w:p>
    <w:p w:rsidR="0094235E" w:rsidRPr="0094235E" w:rsidRDefault="0094235E" w:rsidP="0094235E">
      <w:pPr>
        <w:shd w:val="clear" w:color="auto" w:fill="FFFFFF"/>
        <w:spacing w:after="450"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4235E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2.</w:t>
      </w:r>
      <w:r w:rsidRPr="0094235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Начните диалог тихо, чтобы и ему пришлось снизить уровень громкости.</w:t>
      </w:r>
    </w:p>
    <w:p w:rsidR="0094235E" w:rsidRPr="0094235E" w:rsidRDefault="0094235E" w:rsidP="0094235E">
      <w:pPr>
        <w:shd w:val="clear" w:color="auto" w:fill="FFFFFF"/>
        <w:spacing w:after="450"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4235E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3.</w:t>
      </w:r>
      <w:r w:rsidRPr="0094235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Подсуньте газету, но не читать, а разорвать, это даст выход эмоциям.</w:t>
      </w:r>
    </w:p>
    <w:p w:rsidR="0094235E" w:rsidRPr="0094235E" w:rsidRDefault="0094235E" w:rsidP="0094235E">
      <w:pPr>
        <w:shd w:val="clear" w:color="auto" w:fill="FFFFFF"/>
        <w:spacing w:after="450"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4235E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4.</w:t>
      </w:r>
      <w:r w:rsidRPr="0094235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Переключите внимание.</w:t>
      </w:r>
    </w:p>
    <w:p w:rsidR="0094235E" w:rsidRPr="0094235E" w:rsidRDefault="0094235E" w:rsidP="0094235E">
      <w:pPr>
        <w:shd w:val="clear" w:color="auto" w:fill="FFFFFF"/>
        <w:spacing w:after="450"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4235E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5.</w:t>
      </w:r>
      <w:r w:rsidRPr="0094235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Не жалейте, но похвалите, вспомнив какой-то позитивный момент.</w:t>
      </w:r>
    </w:p>
    <w:p w:rsidR="0094235E" w:rsidRPr="0094235E" w:rsidRDefault="0094235E" w:rsidP="0094235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4235E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6.</w:t>
      </w:r>
      <w:r w:rsidRPr="0094235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Обнимите его и скажите, что любите.</w:t>
      </w:r>
    </w:p>
    <w:p w:rsidR="0094235E" w:rsidRPr="0094235E" w:rsidRDefault="0094235E" w:rsidP="0094235E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</w:pPr>
      <w:r w:rsidRPr="0094235E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  <w:t>Это самые волшебные слова в мире.</w:t>
      </w:r>
    </w:p>
    <w:p w:rsidR="0094235E" w:rsidRPr="00AD60A1" w:rsidRDefault="0094235E" w:rsidP="0094235E">
      <w:pPr>
        <w:shd w:val="clear" w:color="auto" w:fill="FFFFFF"/>
        <w:spacing w:after="450"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4235E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7.</w:t>
      </w:r>
      <w:r w:rsidRPr="0094235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Пока ребенок плачет или злится, не начинайте разбор полетов, это запустит новый виток истерики.</w:t>
      </w:r>
    </w:p>
    <w:p w:rsidR="0094235E" w:rsidRPr="0094235E" w:rsidRDefault="0094235E" w:rsidP="0094235E">
      <w:pPr>
        <w:shd w:val="clear" w:color="auto" w:fill="FFFFFF"/>
        <w:spacing w:after="450"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4235E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8.</w:t>
      </w:r>
      <w:r w:rsidRPr="0094235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Сделайте чай с ромашкой или мятой.</w:t>
      </w:r>
    </w:p>
    <w:p w:rsidR="0094235E" w:rsidRPr="0094235E" w:rsidRDefault="0094235E" w:rsidP="0094235E">
      <w:pPr>
        <w:shd w:val="clear" w:color="auto" w:fill="FFFFFF"/>
        <w:spacing w:after="450"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4235E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9.</w:t>
      </w:r>
      <w:r w:rsidRPr="0094235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Проветрите помещение, свежий воздух реально помогает.</w:t>
      </w:r>
    </w:p>
    <w:p w:rsidR="0094235E" w:rsidRPr="0094235E" w:rsidRDefault="0094235E" w:rsidP="0094235E">
      <w:pPr>
        <w:shd w:val="clear" w:color="auto" w:fill="FFFFFF"/>
        <w:spacing w:after="450" w:line="240" w:lineRule="auto"/>
        <w:contextualSpacing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4235E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10.</w:t>
      </w:r>
      <w:r w:rsidRPr="0094235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Одно «не» в нашем списке: ничего не обещайте взамен на прекращение истерики, это чревато воспитанием шантажиста.</w:t>
      </w:r>
    </w:p>
    <w:p w:rsidR="007E3075" w:rsidRPr="00AD60A1" w:rsidRDefault="007E3075" w:rsidP="0094235E">
      <w:pPr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E3075" w:rsidRPr="00AD6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832"/>
    <w:rsid w:val="00276565"/>
    <w:rsid w:val="003B5832"/>
    <w:rsid w:val="00402B48"/>
    <w:rsid w:val="007E3075"/>
    <w:rsid w:val="0094235E"/>
    <w:rsid w:val="00AD60A1"/>
    <w:rsid w:val="00CE0F3F"/>
    <w:rsid w:val="00FA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E1828"/>
  <w15:chartTrackingRefBased/>
  <w15:docId w15:val="{B0D0DB93-4655-4184-B3B4-53DD981B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0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60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5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57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83669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46497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024041">
                      <w:marLeft w:val="0"/>
                      <w:marRight w:val="0"/>
                      <w:marTop w:val="4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15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58559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46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051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469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74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380943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138864">
                  <w:marLeft w:val="0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1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5824153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6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3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2712278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34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71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94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61536575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110241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654656">
                  <w:marLeft w:val="0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8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7842603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12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46637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9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8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2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87796176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1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66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422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90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15484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474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073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2558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273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8280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0095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6466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8934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14264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0516945">
                                                                      <w:marLeft w:val="12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4157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7911050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185343">
                  <w:marLeft w:val="0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98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3485505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2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195335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934085">
                  <w:marLeft w:val="0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87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1129278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58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62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217942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0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0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358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4138705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50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6071603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058414">
                  <w:marLeft w:val="0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32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736495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24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24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911064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32525">
                  <w:marLeft w:val="0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50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0480430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50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89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33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792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4223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975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1397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1925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93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5442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5365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4072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5615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52743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6228949">
                                                                      <w:marLeft w:val="12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43657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8</cp:revision>
  <cp:lastPrinted>2023-01-25T13:46:00Z</cp:lastPrinted>
  <dcterms:created xsi:type="dcterms:W3CDTF">2023-01-25T13:41:00Z</dcterms:created>
  <dcterms:modified xsi:type="dcterms:W3CDTF">2023-01-25T13:47:00Z</dcterms:modified>
</cp:coreProperties>
</file>