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7750" w:rsidRPr="004E7750" w:rsidRDefault="004E7750" w:rsidP="004E7750">
      <w:pPr>
        <w:spacing w:after="45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32"/>
          <w:szCs w:val="32"/>
          <w:lang w:eastAsia="ru-RU"/>
        </w:rPr>
      </w:pPr>
      <w:r w:rsidRPr="004E7750">
        <w:rPr>
          <w:rFonts w:ascii="Times New Roman" w:eastAsia="Times New Roman" w:hAnsi="Times New Roman" w:cs="Times New Roman"/>
          <w:color w:val="000000"/>
          <w:kern w:val="36"/>
          <w:sz w:val="32"/>
          <w:szCs w:val="32"/>
          <w:lang w:eastAsia="ru-RU"/>
        </w:rPr>
        <w:t>Эмоции подростка: как выдержать?</w:t>
      </w:r>
    </w:p>
    <w:p w:rsidR="004E7750" w:rsidRPr="004E7750" w:rsidRDefault="004E7750" w:rsidP="004E7750">
      <w:pPr>
        <w:spacing w:line="240" w:lineRule="auto"/>
        <w:rPr>
          <w:rFonts w:ascii="Times New Roman" w:eastAsia="Times New Roman" w:hAnsi="Times New Roman" w:cs="Times New Roman"/>
          <w:color w:val="999999"/>
          <w:sz w:val="32"/>
          <w:szCs w:val="32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4E7750" w:rsidRPr="004E7750" w:rsidTr="004E7750">
        <w:trPr>
          <w:tblCellSpacing w:w="0" w:type="dxa"/>
        </w:trPr>
        <w:tc>
          <w:tcPr>
            <w:tcW w:w="0" w:type="auto"/>
            <w:vAlign w:val="center"/>
            <w:hideMark/>
          </w:tcPr>
          <w:p w:rsidR="004E7750" w:rsidRPr="004E7750" w:rsidRDefault="004E7750" w:rsidP="004E7750">
            <w:pPr>
              <w:spacing w:after="240" w:line="342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4E775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"Это самый ужасный праздник в моей жизни!" - кричала 13-летняя Рита родителям, когда ей не разрешили включить на новый год любимые песни, а потом порвались колготки и не оказалось новых.</w:t>
            </w:r>
          </w:p>
          <w:p w:rsidR="004E7750" w:rsidRPr="004E7750" w:rsidRDefault="004E7750" w:rsidP="004E7750">
            <w:pPr>
              <w:spacing w:after="240" w:line="342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4E775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Видимо до этого еще произошли "мелкие" неприятности, а может напряжённый разговор с подругой. И небо закрылось чёрной тучей!</w:t>
            </w:r>
            <w:r w:rsidRPr="004E775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br/>
            </w:r>
            <w:r w:rsidRPr="004E775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br/>
              <w:t>Кроме этих досадных моментов подросток начинает вспоминать все огорчения за год, а то и два до этого. Обвиняет мир в несправедливости. Заявляет, что его никто не любит, а то и ненавидит.</w:t>
            </w:r>
          </w:p>
          <w:p w:rsidR="004E7750" w:rsidRPr="004E7750" w:rsidRDefault="004E7750" w:rsidP="004E7750">
            <w:pPr>
              <w:spacing w:after="240" w:line="342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4E7750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32"/>
                <w:lang w:eastAsia="ru-RU"/>
              </w:rPr>
              <w:t>Сталкивались с таким?</w:t>
            </w:r>
            <w:r w:rsidRPr="004E775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br/>
            </w:r>
            <w:r w:rsidRPr="004E7750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32"/>
                <w:lang w:eastAsia="ru-RU"/>
              </w:rPr>
              <w:t>Как себя чувствовали?</w:t>
            </w:r>
          </w:p>
          <w:p w:rsidR="004E7750" w:rsidRPr="004E7750" w:rsidRDefault="004E7750" w:rsidP="004E7750">
            <w:pPr>
              <w:spacing w:after="240" w:line="342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bookmarkStart w:id="0" w:name="_GoBack"/>
            <w:bookmarkEnd w:id="0"/>
            <w:r w:rsidRPr="004E775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Часто родители ощущают бессилие в такой ситуации, растерянность или даже чувство вины.</w:t>
            </w:r>
          </w:p>
          <w:p w:rsidR="004E7750" w:rsidRPr="004E7750" w:rsidRDefault="004E7750" w:rsidP="004E7750">
            <w:pPr>
              <w:spacing w:after="240" w:line="342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4E7750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32"/>
                <w:lang w:eastAsia="ru-RU"/>
              </w:rPr>
              <w:t>Почему так сложно выдержать злость и слезы ребенка?</w:t>
            </w:r>
          </w:p>
          <w:p w:rsidR="004E7750" w:rsidRPr="004E7750" w:rsidRDefault="004E7750" w:rsidP="004E7750">
            <w:pPr>
              <w:spacing w:after="240" w:line="342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4E775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В этот момент невозможно поговорить с ребенком, обсудить сложность, найти решение. Накал чувств слишком сильный, мозг отключен.</w:t>
            </w:r>
          </w:p>
          <w:p w:rsidR="004E7750" w:rsidRPr="004E7750" w:rsidRDefault="004E7750" w:rsidP="004E7750">
            <w:pPr>
              <w:spacing w:after="240" w:line="342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4E775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Иногда родителю хочется срочно это прекратить, или самому спрятаться. Это Ваш внутренний ребенок откликается своей болью, обидой или страхом. Невыносимое переживание, необъяснимое разумом.</w:t>
            </w:r>
          </w:p>
          <w:p w:rsidR="004E7750" w:rsidRPr="004E7750" w:rsidRDefault="004E7750" w:rsidP="004E7750">
            <w:pPr>
              <w:spacing w:after="240" w:line="342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4E775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А иногда, если причина переживания непонятна или кажется незначительной, у взрослого возникает злость и осуждение в виде фраз "ну и нытик", "сам виноват, сам и разбирайся", "вечно делаешь из мухи слона". Разрыв контакта, тоже защита от своей боли.</w:t>
            </w:r>
          </w:p>
          <w:p w:rsidR="004E7750" w:rsidRPr="004E7750" w:rsidRDefault="004E7750" w:rsidP="004E7750">
            <w:pPr>
              <w:spacing w:after="240" w:line="342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4E775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lang w:eastAsia="ru-RU"/>
              </w:rPr>
              <w:t>Как реагировать:</w:t>
            </w:r>
          </w:p>
          <w:p w:rsidR="004E7750" w:rsidRPr="004E7750" w:rsidRDefault="004E7750" w:rsidP="004E7750">
            <w:pPr>
              <w:spacing w:after="240" w:line="342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4E775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1. Понять, что у любого чувства есть причина, и для ребенка она весомая.</w:t>
            </w:r>
          </w:p>
          <w:p w:rsidR="004E7750" w:rsidRPr="004E7750" w:rsidRDefault="004E7750" w:rsidP="004E7750">
            <w:pPr>
              <w:spacing w:after="240" w:line="342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4E775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lastRenderedPageBreak/>
              <w:t>2. Вы не виноваты, так сложились обстоятельства, а Ваш подросток только учится управлять эмоциями и часто принимает близко к сердцу то, с чем мы уже умеем легко справляться.</w:t>
            </w:r>
          </w:p>
          <w:p w:rsidR="004E7750" w:rsidRPr="004E7750" w:rsidRDefault="004E7750" w:rsidP="004E7750">
            <w:pPr>
              <w:spacing w:after="240" w:line="342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4E775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3. Если эмоции бушуют, взять паузу и сначала обнять себя.</w:t>
            </w:r>
          </w:p>
          <w:p w:rsidR="004E7750" w:rsidRPr="004E7750" w:rsidRDefault="004E7750" w:rsidP="004E7750">
            <w:pPr>
              <w:spacing w:after="240" w:line="342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4E775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4. Лучше воздержаться от осуждения и выводов, это только усилит напряжение.</w:t>
            </w:r>
            <w:r w:rsidRPr="004E775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br/>
            </w:r>
            <w:r w:rsidRPr="004E775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br/>
              <w:t>И нет смысла приводить разумные доводы. Мозг сейчас не воспринимает их, вы говорите в пустоту.</w:t>
            </w:r>
          </w:p>
          <w:p w:rsidR="004E7750" w:rsidRPr="004E7750" w:rsidRDefault="004E7750" w:rsidP="004E7750">
            <w:pPr>
              <w:spacing w:after="240" w:line="342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4E775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5. Можно выразить сочувствие, обнять или оставить ребёнка в покое. Назвать чувства ("ты очень расстроена из-за этого всего").</w:t>
            </w:r>
          </w:p>
          <w:p w:rsidR="004E7750" w:rsidRPr="004E7750" w:rsidRDefault="004E7750" w:rsidP="004E7750">
            <w:pPr>
              <w:spacing w:after="240" w:line="342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4E775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6. Предложить поддержку и свою помощь в решении проблемы, когда ребёнок будет готов принять.</w:t>
            </w:r>
          </w:p>
          <w:p w:rsidR="004E7750" w:rsidRPr="004E7750" w:rsidRDefault="004E7750" w:rsidP="004E7750">
            <w:pPr>
              <w:spacing w:after="240" w:line="342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4E775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lang w:eastAsia="ru-RU"/>
              </w:rPr>
              <w:t>Если Вам слишком сложно выдерживать истерику, лучше всего будет уйти в другую комнату, дать себе возможность выразить эмоции. Бывает тяжело и обидно такое слышать, когда Вы готовились к празднику и хотели, чтобы всем было радостно и интересно.</w:t>
            </w:r>
          </w:p>
          <w:p w:rsidR="004E7750" w:rsidRPr="004E7750" w:rsidRDefault="004E7750" w:rsidP="004E7750">
            <w:pPr>
              <w:spacing w:after="240" w:line="342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4E775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А если хотите разобраться в причинах своей реакции и найти способ чувствовать себя спокойно и уверенно, давать поддержку, принимая сильные чувства ребёнка, обратитесь к специалисту, который поможет исследовать эту тему и обрести опору.</w:t>
            </w:r>
          </w:p>
        </w:tc>
      </w:tr>
    </w:tbl>
    <w:p w:rsidR="00D76BA4" w:rsidRDefault="00D76BA4"/>
    <w:sectPr w:rsidR="00D76B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93D"/>
    <w:rsid w:val="00047477"/>
    <w:rsid w:val="0038693D"/>
    <w:rsid w:val="004E7750"/>
    <w:rsid w:val="007F26E0"/>
    <w:rsid w:val="00D76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A2471"/>
  <w15:chartTrackingRefBased/>
  <w15:docId w15:val="{3AD3C1DD-EAC0-4F7A-9974-FBC11033F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7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7056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5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Психолог</dc:creator>
  <cp:keywords/>
  <dc:description/>
  <cp:lastModifiedBy>Психолог</cp:lastModifiedBy>
  <cp:revision>4</cp:revision>
  <dcterms:created xsi:type="dcterms:W3CDTF">2023-01-25T12:41:00Z</dcterms:created>
  <dcterms:modified xsi:type="dcterms:W3CDTF">2023-01-25T12:46:00Z</dcterms:modified>
</cp:coreProperties>
</file>