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D1" w:rsidRPr="001E251B" w:rsidRDefault="00AE3BD1" w:rsidP="00A64804">
      <w:pPr>
        <w:spacing w:after="0" w:line="240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p w:rsidR="00AC0566" w:rsidRDefault="00AC0566" w:rsidP="00B9429C">
      <w:pPr>
        <w:pStyle w:val="Default"/>
        <w:spacing w:line="276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B9429C" w:rsidRDefault="00B9429C" w:rsidP="00B9429C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 о  районном конкурсе профессионального мастерства педагогов «Коллекция идей»</w:t>
      </w:r>
    </w:p>
    <w:p w:rsidR="00B9429C" w:rsidRDefault="00B9429C" w:rsidP="00B9429C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9429C" w:rsidRDefault="00B9429C" w:rsidP="00B9429C">
      <w:pPr>
        <w:spacing w:after="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C74AF4" w:rsidRDefault="00B9429C" w:rsidP="00B9429C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Районный конкурс профессионального мастерства педагогов  «Коллекция идей</w:t>
      </w:r>
      <w:r w:rsidR="00C74AF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Конкурс) проводится в целях</w:t>
      </w:r>
      <w:r w:rsidR="00C74AF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9429C" w:rsidRDefault="00C74AF4" w:rsidP="00B9429C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241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повышения профессионального мастерства педагогов и совершенствования научно-методического обеспечения образовательного процесса </w:t>
      </w:r>
      <w:r w:rsidR="00B9429C">
        <w:rPr>
          <w:rFonts w:ascii="Times New Roman" w:hAnsi="Times New Roman"/>
          <w:sz w:val="24"/>
          <w:szCs w:val="24"/>
        </w:rPr>
        <w:t>в условиях</w:t>
      </w:r>
      <w:r w:rsidR="000241AF">
        <w:rPr>
          <w:rFonts w:ascii="Times New Roman" w:hAnsi="Times New Roman"/>
          <w:sz w:val="24"/>
          <w:szCs w:val="24"/>
        </w:rPr>
        <w:t xml:space="preserve"> введения и</w:t>
      </w:r>
      <w:r w:rsidR="00B9429C">
        <w:rPr>
          <w:rFonts w:ascii="Times New Roman" w:hAnsi="Times New Roman"/>
          <w:sz w:val="24"/>
          <w:szCs w:val="24"/>
        </w:rPr>
        <w:t xml:space="preserve"> </w:t>
      </w:r>
      <w:r w:rsidR="000241AF">
        <w:rPr>
          <w:rFonts w:ascii="Times New Roman" w:hAnsi="Times New Roman"/>
          <w:sz w:val="24"/>
          <w:szCs w:val="24"/>
        </w:rPr>
        <w:t>реализации</w:t>
      </w:r>
      <w:r w:rsidR="00B9429C">
        <w:rPr>
          <w:rFonts w:ascii="Times New Roman" w:hAnsi="Times New Roman"/>
          <w:sz w:val="24"/>
          <w:szCs w:val="24"/>
        </w:rPr>
        <w:t xml:space="preserve"> ФГОС:</w:t>
      </w:r>
    </w:p>
    <w:p w:rsidR="00B9429C" w:rsidRDefault="00B9429C" w:rsidP="00B9429C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E28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внедрения и распространения современных инновационных образовательных технологий и методик (в том числе дистанционного, интегрированного образования);</w:t>
      </w:r>
    </w:p>
    <w:p w:rsidR="00B9429C" w:rsidRDefault="00B9429C" w:rsidP="00B9429C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="000241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распространения опыта создания цифровых образовательных ресурсов (ЦОР) и методик эффективного использования информационно-коммуникационных технологий; </w:t>
      </w:r>
    </w:p>
    <w:p w:rsidR="00B9429C" w:rsidRDefault="00B9429C" w:rsidP="00B9429C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="000241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</w:rPr>
        <w:t>ыявлени</w:t>
      </w:r>
      <w:r w:rsidR="00C74AF4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и поддержк</w:t>
      </w:r>
      <w:r w:rsidR="00C74AF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активных и одаренных педагогов,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распространени</w:t>
      </w:r>
      <w:r w:rsidR="00C74AF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передового опыта.</w:t>
      </w:r>
    </w:p>
    <w:p w:rsidR="00B9429C" w:rsidRDefault="00B9429C" w:rsidP="00B9429C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</w:t>
      </w:r>
      <w:r w:rsidR="009002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07D4">
        <w:rPr>
          <w:rFonts w:ascii="Times New Roman" w:eastAsia="Times New Roman" w:hAnsi="Times New Roman"/>
          <w:sz w:val="24"/>
          <w:szCs w:val="24"/>
          <w:lang w:eastAsia="ru-RU"/>
        </w:rPr>
        <w:t>Учредителем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Конкурса явля</w:t>
      </w:r>
      <w:r w:rsidR="000307D4">
        <w:rPr>
          <w:rFonts w:ascii="Times New Roman" w:eastAsia="Times New Roman" w:hAnsi="Times New Roman"/>
          <w:sz w:val="24"/>
          <w:szCs w:val="24"/>
          <w:lang w:eastAsia="ru-RU"/>
        </w:rPr>
        <w:t>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по образованию администрации Городищенского муниципального района,</w:t>
      </w:r>
      <w:r w:rsidR="000307D4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организатором Конкурса является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МКУ «Образование» Городищенского муниципального района. </w:t>
      </w:r>
    </w:p>
    <w:p w:rsidR="00B9429C" w:rsidRDefault="00B9429C" w:rsidP="00B9429C">
      <w:pPr>
        <w:spacing w:after="0"/>
        <w:ind w:left="-142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12981" w:rsidRPr="00512981" w:rsidRDefault="00512981" w:rsidP="00512981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981">
        <w:rPr>
          <w:rFonts w:ascii="Times New Roman" w:hAnsi="Times New Roman"/>
          <w:b/>
          <w:sz w:val="24"/>
          <w:szCs w:val="24"/>
        </w:rPr>
        <w:t>2. Сроки проведения</w:t>
      </w:r>
    </w:p>
    <w:p w:rsidR="00512981" w:rsidRPr="00512981" w:rsidRDefault="00512981" w:rsidP="00512981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981">
        <w:rPr>
          <w:rFonts w:ascii="Times New Roman" w:hAnsi="Times New Roman"/>
          <w:sz w:val="24"/>
          <w:szCs w:val="24"/>
        </w:rPr>
        <w:t xml:space="preserve"> 2.1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30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Районный </w:t>
      </w:r>
      <w:r w:rsidR="000307D4">
        <w:rPr>
          <w:rFonts w:ascii="Times New Roman" w:eastAsia="Times New Roman" w:hAnsi="Times New Roman"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 </w:t>
      </w:r>
      <w:r>
        <w:rPr>
          <w:rFonts w:ascii="Times New Roman" w:hAnsi="Times New Roman"/>
          <w:sz w:val="24"/>
          <w:szCs w:val="24"/>
        </w:rPr>
        <w:t>в два этапа:</w:t>
      </w:r>
    </w:p>
    <w:p w:rsidR="00B63216" w:rsidRDefault="000307D4" w:rsidP="00B63216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1этап - с 21</w:t>
      </w:r>
      <w:r w:rsidR="00B63216">
        <w:rPr>
          <w:rFonts w:ascii="Times New Roman" w:hAnsi="Times New Roman"/>
          <w:sz w:val="24"/>
          <w:szCs w:val="24"/>
        </w:rPr>
        <w:t>.12.2016г. по  31.03.2017</w:t>
      </w:r>
      <w:r w:rsidR="00512981" w:rsidRPr="00512981">
        <w:rPr>
          <w:rFonts w:ascii="Times New Roman" w:hAnsi="Times New Roman"/>
          <w:sz w:val="24"/>
          <w:szCs w:val="24"/>
        </w:rPr>
        <w:t>г.- в общеобразовательных учреждениях  Городищ</w:t>
      </w:r>
      <w:r w:rsidR="00B63216">
        <w:rPr>
          <w:rFonts w:ascii="Times New Roman" w:hAnsi="Times New Roman"/>
          <w:sz w:val="24"/>
          <w:szCs w:val="24"/>
        </w:rPr>
        <w:t>енского муниципального района.</w:t>
      </w:r>
    </w:p>
    <w:p w:rsidR="00512981" w:rsidRPr="00512981" w:rsidRDefault="00B63216" w:rsidP="00B63216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этап</w:t>
      </w:r>
      <w:r w:rsidR="002301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 12</w:t>
      </w:r>
      <w:r w:rsidR="000307D4">
        <w:rPr>
          <w:rFonts w:ascii="Times New Roman" w:hAnsi="Times New Roman"/>
          <w:sz w:val="24"/>
          <w:szCs w:val="24"/>
        </w:rPr>
        <w:t>.04.2017</w:t>
      </w:r>
      <w:r w:rsidR="00512981" w:rsidRPr="00512981">
        <w:rPr>
          <w:rFonts w:ascii="Times New Roman" w:hAnsi="Times New Roman"/>
          <w:sz w:val="24"/>
          <w:szCs w:val="24"/>
        </w:rPr>
        <w:t>г.  - на базе МБОУ «Городищенская средняя  школа №1</w:t>
      </w:r>
      <w:r w:rsidR="003D4822">
        <w:rPr>
          <w:rFonts w:ascii="Times New Roman" w:hAnsi="Times New Roman"/>
          <w:sz w:val="24"/>
          <w:szCs w:val="24"/>
        </w:rPr>
        <w:t>»</w:t>
      </w:r>
      <w:r w:rsidR="00512981" w:rsidRPr="00512981">
        <w:rPr>
          <w:rFonts w:ascii="Times New Roman" w:hAnsi="Times New Roman"/>
          <w:sz w:val="24"/>
          <w:szCs w:val="24"/>
        </w:rPr>
        <w:t>.</w:t>
      </w:r>
    </w:p>
    <w:p w:rsidR="00B63216" w:rsidRDefault="00B63216" w:rsidP="00B9429C">
      <w:pPr>
        <w:spacing w:after="0"/>
        <w:ind w:left="-142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429C" w:rsidRDefault="00512981" w:rsidP="00B9429C">
      <w:pPr>
        <w:spacing w:after="0"/>
        <w:ind w:left="-142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B942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Участники конкурса</w:t>
      </w:r>
    </w:p>
    <w:p w:rsidR="00B9429C" w:rsidRDefault="00512981" w:rsidP="00B9429C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30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Участниками конкурса могут быть руководящие и педагогические работники образовательных учреждений Городищенского муниципального района, работающие на постоянной основе или на условиях совместительства. </w:t>
      </w:r>
    </w:p>
    <w:p w:rsidR="00B9429C" w:rsidRDefault="00512981" w:rsidP="00B9429C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230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 xml:space="preserve">Ограничений по возрасту и стажу работы нет. </w:t>
      </w:r>
    </w:p>
    <w:p w:rsidR="00B9429C" w:rsidRDefault="00B9429C" w:rsidP="00B9429C">
      <w:pPr>
        <w:spacing w:after="0"/>
        <w:ind w:left="-142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429C" w:rsidRDefault="00512981" w:rsidP="00B9429C">
      <w:pPr>
        <w:spacing w:after="0"/>
        <w:ind w:left="-142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B942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Порядок проведения конкурса</w:t>
      </w:r>
    </w:p>
    <w:p w:rsidR="00B9429C" w:rsidRDefault="00512981" w:rsidP="00B9429C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230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>Участвовать в Конкурсе могут все желающие педагогические и руководящие работники об</w:t>
      </w:r>
      <w:r w:rsidR="001A5597">
        <w:rPr>
          <w:rFonts w:ascii="Times New Roman" w:eastAsia="Times New Roman" w:hAnsi="Times New Roman"/>
          <w:sz w:val="24"/>
          <w:szCs w:val="24"/>
          <w:lang w:eastAsia="ru-RU"/>
        </w:rPr>
        <w:t>щеоб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>разовательных учреждений, учреждений дополнительного образования, дошкольных учреждений.</w:t>
      </w:r>
    </w:p>
    <w:p w:rsidR="00B9429C" w:rsidRDefault="00512981" w:rsidP="00B9429C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</w:t>
      </w:r>
      <w:r w:rsidR="00B9429C">
        <w:rPr>
          <w:rFonts w:ascii="Times New Roman" w:hAnsi="Times New Roman"/>
          <w:sz w:val="24"/>
          <w:szCs w:val="24"/>
        </w:rPr>
        <w:t>.2.</w:t>
      </w:r>
      <w:r w:rsidR="002301B6">
        <w:rPr>
          <w:rFonts w:ascii="Times New Roman" w:hAnsi="Times New Roman"/>
          <w:sz w:val="24"/>
          <w:szCs w:val="24"/>
        </w:rPr>
        <w:t xml:space="preserve"> </w:t>
      </w:r>
      <w:r w:rsidR="00B9429C">
        <w:rPr>
          <w:rFonts w:ascii="Times New Roman" w:hAnsi="Times New Roman"/>
          <w:sz w:val="24"/>
          <w:szCs w:val="24"/>
        </w:rPr>
        <w:t>Конкурс проводится заочно на основе представленных авторских методических разработок.</w:t>
      </w:r>
    </w:p>
    <w:p w:rsidR="00B9429C" w:rsidRDefault="00512981" w:rsidP="00B9429C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r w:rsidR="00230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>Конкурс проводится по  направлениям:</w:t>
      </w:r>
    </w:p>
    <w:p w:rsidR="00B63216" w:rsidRDefault="00B63216" w:rsidP="00B9429C">
      <w:pPr>
        <w:spacing w:after="0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429C" w:rsidRDefault="00B9429C" w:rsidP="00B9429C">
      <w:pPr>
        <w:spacing w:after="0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Первое направление.</w:t>
      </w:r>
    </w:p>
    <w:p w:rsidR="00B9429C" w:rsidRDefault="00B9429C" w:rsidP="00B9429C">
      <w:pPr>
        <w:spacing w:after="0"/>
        <w:ind w:left="-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АДМИНИСТРАТИВНОЕ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(руководители образовательных учреждений, руководители методических объединений).</w:t>
      </w:r>
    </w:p>
    <w:p w:rsidR="00B9429C" w:rsidRDefault="00B9429C" w:rsidP="00B9429C">
      <w:pPr>
        <w:spacing w:after="0"/>
        <w:ind w:left="-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Второе  направление.</w:t>
      </w:r>
    </w:p>
    <w:p w:rsidR="00B9429C" w:rsidRDefault="008903B8" w:rsidP="00EF257E">
      <w:pPr>
        <w:spacing w:after="0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03B8">
        <w:rPr>
          <w:rFonts w:ascii="Times New Roman" w:eastAsia="Times New Roman" w:hAnsi="Times New Roman"/>
          <w:b/>
          <w:sz w:val="20"/>
          <w:szCs w:val="20"/>
          <w:lang w:eastAsia="ru-RU"/>
        </w:rPr>
        <w:t>ОБЩЕЕ ОБРАЗОВАНИЕ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>(учителя</w:t>
      </w:r>
      <w:r w:rsidR="00EF257E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начальных классов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EF257E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учителя-предметники,  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>воспитатели</w:t>
      </w:r>
      <w:r w:rsidR="00B802D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57A6F">
        <w:rPr>
          <w:rFonts w:ascii="Times New Roman" w:eastAsia="Times New Roman" w:hAnsi="Times New Roman"/>
          <w:sz w:val="24"/>
          <w:szCs w:val="24"/>
          <w:lang w:eastAsia="ru-RU"/>
        </w:rPr>
        <w:t>библиотекари</w:t>
      </w:r>
      <w:r w:rsidR="00B802DA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общеобразовательных учреждений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>).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B942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Третье направление.</w:t>
      </w:r>
    </w:p>
    <w:p w:rsidR="00BD6A9E" w:rsidRDefault="00B9429C" w:rsidP="00B9429C">
      <w:pPr>
        <w:spacing w:after="0"/>
        <w:ind w:left="-142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ДОШКОЛЬНОЕ</w:t>
      </w:r>
      <w:proofErr w:type="gramEnd"/>
      <w:r w:rsidR="00BD6A9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BD6A9E">
        <w:rPr>
          <w:rFonts w:ascii="Times New Roman" w:eastAsia="Times New Roman" w:hAnsi="Times New Roman"/>
          <w:bCs/>
          <w:sz w:val="24"/>
          <w:szCs w:val="24"/>
          <w:lang w:eastAsia="ru-RU"/>
        </w:rPr>
        <w:t>(</w:t>
      </w:r>
      <w:r w:rsidR="000307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педагогические работники </w:t>
      </w:r>
      <w:r w:rsidR="00BD6A9E">
        <w:rPr>
          <w:rFonts w:ascii="Times New Roman" w:eastAsia="Times New Roman" w:hAnsi="Times New Roman"/>
          <w:bCs/>
          <w:sz w:val="24"/>
          <w:szCs w:val="24"/>
          <w:lang w:eastAsia="ru-RU"/>
        </w:rPr>
        <w:t>дошкольных  образовательных учреждений).</w:t>
      </w:r>
    </w:p>
    <w:p w:rsidR="00BD6A9E" w:rsidRDefault="00BD6A9E" w:rsidP="00BD6A9E">
      <w:pPr>
        <w:spacing w:after="0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D6A9E" w:rsidRDefault="00BD6A9E" w:rsidP="00BD6A9E">
      <w:pPr>
        <w:spacing w:after="0"/>
        <w:ind w:left="-142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Четвертое направление.</w:t>
      </w:r>
    </w:p>
    <w:p w:rsidR="00B9429C" w:rsidRDefault="00B9429C" w:rsidP="00B9429C">
      <w:pPr>
        <w:spacing w:after="0"/>
        <w:ind w:left="-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ДОПОЛНИТЕЛЬНОЕ ОБРАЗОВАНИЕ</w:t>
      </w:r>
      <w:r w:rsidR="00BD6A9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педагоги</w:t>
      </w:r>
      <w:r w:rsidR="000307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ческие работники общеобразовательных учреждений 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307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учреждений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дополнительного образования).  </w:t>
      </w:r>
    </w:p>
    <w:p w:rsidR="00AB124F" w:rsidRDefault="00AB124F" w:rsidP="00B9429C">
      <w:pPr>
        <w:spacing w:after="0"/>
        <w:ind w:left="-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9429C" w:rsidRDefault="00512981" w:rsidP="00B9429C">
      <w:pPr>
        <w:spacing w:after="0"/>
        <w:ind w:left="-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</w:t>
      </w:r>
      <w:r w:rsidR="00B9429C">
        <w:rPr>
          <w:rFonts w:ascii="Times New Roman" w:hAnsi="Times New Roman"/>
          <w:sz w:val="24"/>
          <w:szCs w:val="24"/>
        </w:rPr>
        <w:t>.4. Участники Конкурса направляют в информационно</w:t>
      </w:r>
      <w:r w:rsidR="00525C8B">
        <w:rPr>
          <w:rFonts w:ascii="Times New Roman" w:hAnsi="Times New Roman"/>
          <w:sz w:val="24"/>
          <w:szCs w:val="24"/>
        </w:rPr>
        <w:t>-методически</w:t>
      </w:r>
      <w:r w:rsidR="0040597C">
        <w:rPr>
          <w:rFonts w:ascii="Times New Roman" w:hAnsi="Times New Roman"/>
          <w:sz w:val="24"/>
          <w:szCs w:val="24"/>
        </w:rPr>
        <w:t>й отдел в срок до 04</w:t>
      </w:r>
      <w:r w:rsidR="0090022D">
        <w:rPr>
          <w:rFonts w:ascii="Times New Roman" w:hAnsi="Times New Roman"/>
          <w:sz w:val="24"/>
          <w:szCs w:val="24"/>
        </w:rPr>
        <w:t>.0</w:t>
      </w:r>
      <w:r w:rsidR="00525C8B">
        <w:rPr>
          <w:rFonts w:ascii="Times New Roman" w:hAnsi="Times New Roman"/>
          <w:sz w:val="24"/>
          <w:szCs w:val="24"/>
        </w:rPr>
        <w:t xml:space="preserve">4.2016 </w:t>
      </w:r>
      <w:r w:rsidR="00B9429C">
        <w:rPr>
          <w:rFonts w:ascii="Times New Roman" w:hAnsi="Times New Roman"/>
          <w:sz w:val="24"/>
          <w:szCs w:val="24"/>
        </w:rPr>
        <w:t>года:</w:t>
      </w:r>
    </w:p>
    <w:p w:rsidR="00B9429C" w:rsidRDefault="00B9429C" w:rsidP="00B9429C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анкету-заявку (приложение №1 к положению);</w:t>
      </w:r>
    </w:p>
    <w:p w:rsidR="005B6771" w:rsidRDefault="00B9429C" w:rsidP="005B677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конкурсный материал.</w:t>
      </w:r>
    </w:p>
    <w:p w:rsidR="00B9429C" w:rsidRPr="005B6771" w:rsidRDefault="00B9429C" w:rsidP="005B6771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Организаторы конкурс</w:t>
      </w:r>
      <w:r w:rsidR="00AB63A4">
        <w:rPr>
          <w:rFonts w:ascii="Times New Roman" w:hAnsi="Times New Roman"/>
          <w:sz w:val="24"/>
          <w:szCs w:val="24"/>
        </w:rPr>
        <w:t xml:space="preserve">а начинают принимать работы с </w:t>
      </w:r>
      <w:r w:rsidR="0040597C">
        <w:rPr>
          <w:rFonts w:ascii="Times New Roman" w:hAnsi="Times New Roman"/>
          <w:sz w:val="24"/>
          <w:szCs w:val="24"/>
        </w:rPr>
        <w:t>23</w:t>
      </w:r>
      <w:r w:rsidR="00602919">
        <w:rPr>
          <w:rFonts w:ascii="Times New Roman" w:hAnsi="Times New Roman"/>
          <w:sz w:val="24"/>
          <w:szCs w:val="24"/>
        </w:rPr>
        <w:t xml:space="preserve"> </w:t>
      </w:r>
      <w:r w:rsidR="00AC0566">
        <w:rPr>
          <w:rFonts w:ascii="Times New Roman" w:hAnsi="Times New Roman"/>
          <w:sz w:val="24"/>
          <w:szCs w:val="24"/>
        </w:rPr>
        <w:t>марта</w:t>
      </w:r>
      <w:r w:rsidR="00525C8B">
        <w:rPr>
          <w:rFonts w:ascii="Times New Roman" w:hAnsi="Times New Roman"/>
          <w:sz w:val="24"/>
          <w:szCs w:val="24"/>
        </w:rPr>
        <w:t xml:space="preserve">  2016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B9429C" w:rsidRDefault="00DB471E" w:rsidP="00B9429C">
      <w:pPr>
        <w:spacing w:after="0" w:line="240" w:lineRule="auto"/>
        <w:ind w:left="-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B6771">
        <w:rPr>
          <w:rFonts w:ascii="Times New Roman" w:hAnsi="Times New Roman"/>
          <w:sz w:val="24"/>
          <w:szCs w:val="24"/>
        </w:rPr>
        <w:t>.5</w:t>
      </w:r>
      <w:r w:rsidR="00B9429C">
        <w:rPr>
          <w:rFonts w:ascii="Times New Roman" w:hAnsi="Times New Roman"/>
          <w:sz w:val="24"/>
          <w:szCs w:val="24"/>
        </w:rPr>
        <w:t xml:space="preserve">. Контактные телефоны: </w:t>
      </w:r>
      <w:r w:rsidR="00D81882">
        <w:rPr>
          <w:rFonts w:ascii="Times New Roman" w:hAnsi="Times New Roman"/>
          <w:sz w:val="24"/>
          <w:szCs w:val="24"/>
        </w:rPr>
        <w:t>3-30-92, МКУ «Образование», Азарова Татьяна Георгиевна.</w:t>
      </w:r>
    </w:p>
    <w:p w:rsidR="00016723" w:rsidRDefault="00016723" w:rsidP="00B9429C">
      <w:pPr>
        <w:spacing w:after="0"/>
        <w:ind w:left="-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429C" w:rsidRDefault="00DB471E" w:rsidP="00B9429C">
      <w:pPr>
        <w:spacing w:after="0"/>
        <w:ind w:left="-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B9429C">
        <w:rPr>
          <w:rFonts w:ascii="Times New Roman" w:eastAsia="Times New Roman" w:hAnsi="Times New Roman"/>
          <w:b/>
          <w:sz w:val="24"/>
          <w:szCs w:val="24"/>
          <w:lang w:eastAsia="ru-RU"/>
        </w:rPr>
        <w:t>. Номинации Конкурса</w:t>
      </w:r>
    </w:p>
    <w:p w:rsidR="009226DE" w:rsidRPr="009226DE" w:rsidRDefault="00DB471E" w:rsidP="009226DE">
      <w:pPr>
        <w:spacing w:after="0"/>
        <w:ind w:left="-142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226DE" w:rsidRPr="009226DE">
        <w:rPr>
          <w:rFonts w:ascii="Times New Roman" w:hAnsi="Times New Roman"/>
          <w:sz w:val="24"/>
          <w:szCs w:val="24"/>
        </w:rPr>
        <w:t>.1.</w:t>
      </w:r>
      <w:r w:rsidR="009226DE" w:rsidRPr="009226DE">
        <w:rPr>
          <w:rFonts w:ascii="Times New Roman" w:eastAsia="HiddenHorzOCR" w:hAnsi="Times New Roman"/>
          <w:bCs/>
          <w:sz w:val="24"/>
          <w:szCs w:val="24"/>
        </w:rPr>
        <w:t>«</w:t>
      </w:r>
      <w:r w:rsidR="00F12B0D">
        <w:rPr>
          <w:rFonts w:ascii="Times New Roman" w:eastAsia="HiddenHorzOCR" w:hAnsi="Times New Roman"/>
          <w:bCs/>
          <w:sz w:val="24"/>
          <w:szCs w:val="24"/>
        </w:rPr>
        <w:t>Методическая мастерская</w:t>
      </w:r>
      <w:r w:rsidR="009226DE" w:rsidRPr="009226DE">
        <w:rPr>
          <w:rFonts w:ascii="Times New Roman" w:eastAsia="HiddenHorzOCR" w:hAnsi="Times New Roman"/>
          <w:bCs/>
          <w:sz w:val="24"/>
          <w:szCs w:val="24"/>
        </w:rPr>
        <w:t>» (м</w:t>
      </w:r>
      <w:r w:rsidR="009226DE" w:rsidRPr="009226DE">
        <w:rPr>
          <w:rFonts w:ascii="Times New Roman" w:hAnsi="Times New Roman"/>
          <w:bCs/>
          <w:sz w:val="24"/>
          <w:szCs w:val="24"/>
        </w:rPr>
        <w:t>етодические разработки</w:t>
      </w:r>
      <w:r w:rsidR="009226DE" w:rsidRPr="009226DE">
        <w:rPr>
          <w:rFonts w:ascii="Times New Roman" w:hAnsi="Times New Roman"/>
          <w:b/>
          <w:sz w:val="24"/>
          <w:szCs w:val="24"/>
        </w:rPr>
        <w:t xml:space="preserve"> </w:t>
      </w:r>
      <w:r w:rsidR="009226DE" w:rsidRPr="009226DE">
        <w:rPr>
          <w:rFonts w:ascii="Times New Roman" w:hAnsi="Times New Roman"/>
          <w:sz w:val="24"/>
          <w:szCs w:val="24"/>
        </w:rPr>
        <w:t>заседаний методических объединений, заседаний методических советов, семинаров, методических недель,</w:t>
      </w:r>
      <w:r w:rsidR="009226DE" w:rsidRPr="009226DE">
        <w:rPr>
          <w:rStyle w:val="FontStyle16"/>
          <w:rFonts w:ascii="Times New Roman" w:hAnsi="Times New Roman" w:cs="Times New Roman"/>
          <w:sz w:val="24"/>
          <w:szCs w:val="24"/>
        </w:rPr>
        <w:t xml:space="preserve"> мастер-класс</w:t>
      </w:r>
      <w:r w:rsidR="009F1C0A">
        <w:rPr>
          <w:rStyle w:val="FontStyle16"/>
          <w:rFonts w:ascii="Times New Roman" w:hAnsi="Times New Roman" w:cs="Times New Roman"/>
          <w:sz w:val="24"/>
          <w:szCs w:val="24"/>
        </w:rPr>
        <w:t>ов</w:t>
      </w:r>
      <w:r w:rsidR="009226DE" w:rsidRPr="009226DE">
        <w:rPr>
          <w:rStyle w:val="FontStyle16"/>
          <w:rFonts w:ascii="Times New Roman" w:hAnsi="Times New Roman" w:cs="Times New Roman"/>
          <w:sz w:val="24"/>
          <w:szCs w:val="24"/>
        </w:rPr>
        <w:t>, творчески</w:t>
      </w:r>
      <w:r w:rsidR="009F1C0A">
        <w:rPr>
          <w:rStyle w:val="FontStyle16"/>
          <w:rFonts w:ascii="Times New Roman" w:hAnsi="Times New Roman" w:cs="Times New Roman"/>
          <w:sz w:val="24"/>
          <w:szCs w:val="24"/>
        </w:rPr>
        <w:t>х</w:t>
      </w:r>
      <w:r w:rsidR="009226DE" w:rsidRPr="009226DE">
        <w:rPr>
          <w:rStyle w:val="FontStyle16"/>
          <w:rFonts w:ascii="Times New Roman" w:hAnsi="Times New Roman" w:cs="Times New Roman"/>
          <w:sz w:val="24"/>
          <w:szCs w:val="24"/>
        </w:rPr>
        <w:t xml:space="preserve"> мастерски</w:t>
      </w:r>
      <w:r w:rsidR="009F1C0A">
        <w:rPr>
          <w:rStyle w:val="FontStyle16"/>
          <w:rFonts w:ascii="Times New Roman" w:hAnsi="Times New Roman" w:cs="Times New Roman"/>
          <w:sz w:val="24"/>
          <w:szCs w:val="24"/>
        </w:rPr>
        <w:t>х</w:t>
      </w:r>
      <w:r w:rsidR="009226DE" w:rsidRPr="009226DE">
        <w:rPr>
          <w:rStyle w:val="FontStyle16"/>
          <w:rFonts w:ascii="Times New Roman" w:hAnsi="Times New Roman" w:cs="Times New Roman"/>
          <w:sz w:val="24"/>
          <w:szCs w:val="24"/>
        </w:rPr>
        <w:t xml:space="preserve">   и други</w:t>
      </w:r>
      <w:r w:rsidR="001A5597">
        <w:rPr>
          <w:rStyle w:val="FontStyle16"/>
          <w:rFonts w:ascii="Times New Roman" w:hAnsi="Times New Roman" w:cs="Times New Roman"/>
          <w:sz w:val="24"/>
          <w:szCs w:val="24"/>
        </w:rPr>
        <w:t>х</w:t>
      </w:r>
      <w:r w:rsidR="009226DE" w:rsidRPr="009226DE">
        <w:rPr>
          <w:rStyle w:val="FontStyle16"/>
          <w:rFonts w:ascii="Times New Roman" w:hAnsi="Times New Roman" w:cs="Times New Roman"/>
          <w:sz w:val="24"/>
          <w:szCs w:val="24"/>
        </w:rPr>
        <w:t xml:space="preserve"> форм представления инновационного опыта).</w:t>
      </w:r>
    </w:p>
    <w:p w:rsidR="009226DE" w:rsidRPr="00BA7C8F" w:rsidRDefault="00DB471E" w:rsidP="009226DE">
      <w:pPr>
        <w:spacing w:after="0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5</w:t>
      </w:r>
      <w:r w:rsidR="009226DE" w:rsidRPr="00BA7C8F">
        <w:rPr>
          <w:rFonts w:ascii="Times New Roman" w:hAnsi="Times New Roman"/>
          <w:sz w:val="24"/>
          <w:szCs w:val="24"/>
        </w:rPr>
        <w:t>.2.</w:t>
      </w:r>
      <w:r w:rsidR="00F54608" w:rsidRPr="00BA7C8F">
        <w:rPr>
          <w:rFonts w:ascii="Times New Roman" w:hAnsi="Times New Roman"/>
          <w:sz w:val="24"/>
          <w:szCs w:val="24"/>
        </w:rPr>
        <w:t xml:space="preserve"> </w:t>
      </w:r>
      <w:r w:rsidR="009226DE" w:rsidRPr="00BA7C8F">
        <w:rPr>
          <w:rFonts w:ascii="Times New Roman" w:hAnsi="Times New Roman"/>
          <w:sz w:val="24"/>
          <w:szCs w:val="24"/>
        </w:rPr>
        <w:t>«</w:t>
      </w:r>
      <w:r w:rsidR="00525C8B">
        <w:rPr>
          <w:rFonts w:ascii="Times New Roman" w:hAnsi="Times New Roman"/>
          <w:sz w:val="24"/>
          <w:szCs w:val="24"/>
        </w:rPr>
        <w:t>У</w:t>
      </w:r>
      <w:r w:rsidR="00EB15C3">
        <w:rPr>
          <w:rFonts w:ascii="Times New Roman" w:hAnsi="Times New Roman"/>
          <w:sz w:val="24"/>
          <w:szCs w:val="24"/>
        </w:rPr>
        <w:t>рок</w:t>
      </w:r>
      <w:r w:rsidR="00525C8B">
        <w:rPr>
          <w:rFonts w:ascii="Times New Roman" w:hAnsi="Times New Roman"/>
          <w:sz w:val="24"/>
          <w:szCs w:val="24"/>
        </w:rPr>
        <w:t xml:space="preserve"> </w:t>
      </w:r>
      <w:r w:rsidR="00525C8B">
        <w:rPr>
          <w:rFonts w:ascii="Times New Roman" w:hAnsi="Times New Roman"/>
          <w:sz w:val="24"/>
          <w:szCs w:val="24"/>
          <w:lang w:val="en-US"/>
        </w:rPr>
        <w:t>XXI</w:t>
      </w:r>
      <w:r w:rsidR="00525C8B">
        <w:rPr>
          <w:rFonts w:ascii="Times New Roman" w:hAnsi="Times New Roman"/>
          <w:sz w:val="24"/>
          <w:szCs w:val="24"/>
        </w:rPr>
        <w:t xml:space="preserve"> века</w:t>
      </w:r>
      <w:r w:rsidR="00054175" w:rsidRPr="00BA7C8F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9226DE" w:rsidRPr="00BA7C8F">
        <w:rPr>
          <w:rFonts w:ascii="Times New Roman" w:hAnsi="Times New Roman"/>
          <w:sz w:val="24"/>
          <w:szCs w:val="24"/>
        </w:rPr>
        <w:t xml:space="preserve"> (методические разработки </w:t>
      </w:r>
      <w:r w:rsidR="009226DE" w:rsidRPr="00BA7C8F">
        <w:rPr>
          <w:rFonts w:ascii="Times New Roman" w:eastAsia="Times New Roman" w:hAnsi="Times New Roman"/>
          <w:sz w:val="24"/>
          <w:szCs w:val="24"/>
          <w:lang w:eastAsia="ru-RU"/>
        </w:rPr>
        <w:t xml:space="preserve">уроков </w:t>
      </w:r>
      <w:r w:rsidR="009226DE" w:rsidRPr="00BA7C8F">
        <w:rPr>
          <w:rFonts w:ascii="Times New Roman" w:hAnsi="Times New Roman"/>
          <w:sz w:val="24"/>
          <w:szCs w:val="24"/>
        </w:rPr>
        <w:t xml:space="preserve">(учебных занятий) </w:t>
      </w:r>
      <w:r w:rsidR="009226DE" w:rsidRPr="00BA7C8F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достижению планируемых результатов ФГОС). </w:t>
      </w:r>
    </w:p>
    <w:p w:rsidR="009226DE" w:rsidRPr="00BA7C8F" w:rsidRDefault="00DB471E" w:rsidP="009226DE">
      <w:pPr>
        <w:spacing w:after="0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9226DE" w:rsidRPr="00BA7C8F">
        <w:rPr>
          <w:rFonts w:ascii="Times New Roman" w:eastAsia="Times New Roman" w:hAnsi="Times New Roman"/>
          <w:bCs/>
          <w:sz w:val="24"/>
          <w:szCs w:val="24"/>
          <w:lang w:eastAsia="ru-RU"/>
        </w:rPr>
        <w:t>.3.</w:t>
      </w:r>
      <w:r w:rsidR="00F54608" w:rsidRPr="00BA7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226DE" w:rsidRPr="00BA7C8F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7B498B">
        <w:rPr>
          <w:rFonts w:ascii="Times New Roman" w:eastAsia="Times New Roman" w:hAnsi="Times New Roman"/>
          <w:bCs/>
          <w:sz w:val="24"/>
          <w:szCs w:val="24"/>
          <w:lang w:eastAsia="ru-RU"/>
        </w:rPr>
        <w:t>Мастерская воспитательной работы</w:t>
      </w:r>
      <w:r w:rsidR="00054175" w:rsidRPr="00BA7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="009226DE" w:rsidRPr="00BA7C8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9226DE" w:rsidRPr="00BA7C8F">
        <w:rPr>
          <w:rFonts w:ascii="Times New Roman" w:hAnsi="Times New Roman"/>
          <w:sz w:val="24"/>
          <w:szCs w:val="24"/>
        </w:rPr>
        <w:t>методические разработки воспитательных мероприятий).</w:t>
      </w:r>
    </w:p>
    <w:p w:rsidR="009226DE" w:rsidRPr="003670DA" w:rsidRDefault="009226DE" w:rsidP="00B9429C">
      <w:pPr>
        <w:spacing w:after="0"/>
        <w:ind w:left="-142"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B9429C" w:rsidRDefault="00DB471E" w:rsidP="00B9429C">
      <w:pPr>
        <w:spacing w:after="0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B942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="00B9429C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B942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оформлению конкурсных работ</w:t>
      </w:r>
    </w:p>
    <w:p w:rsidR="00DB471E" w:rsidRDefault="00DB471E" w:rsidP="00DB471E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471E">
        <w:rPr>
          <w:rFonts w:ascii="Times New Roman" w:hAnsi="Times New Roman"/>
          <w:sz w:val="24"/>
          <w:szCs w:val="24"/>
        </w:rPr>
        <w:t>6.1 Общие</w:t>
      </w:r>
      <w:r>
        <w:rPr>
          <w:rFonts w:ascii="Times New Roman" w:hAnsi="Times New Roman"/>
          <w:sz w:val="24"/>
          <w:szCs w:val="24"/>
        </w:rPr>
        <w:t xml:space="preserve"> требования:</w:t>
      </w:r>
    </w:p>
    <w:p w:rsidR="00DB471E" w:rsidRPr="00DB471E" w:rsidRDefault="000B4B4D" w:rsidP="00DB471E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 04.04.2017</w:t>
      </w:r>
      <w:r w:rsidR="00DB471E" w:rsidRPr="00DB471E">
        <w:rPr>
          <w:rFonts w:ascii="Times New Roman" w:hAnsi="Times New Roman"/>
          <w:sz w:val="24"/>
          <w:szCs w:val="24"/>
        </w:rPr>
        <w:t xml:space="preserve">г. заявки и работы (одна лучшая работа из номинации по направлению) направляются в информационно-методический отдел МКУ «Образование» (Приложение № 1) на бумажном носителе и по эл. почте: </w:t>
      </w:r>
      <w:hyperlink r:id="rId8" w:history="1">
        <w:r w:rsidR="00DB471E" w:rsidRPr="00DB471E">
          <w:rPr>
            <w:rStyle w:val="a5"/>
            <w:rFonts w:ascii="Times New Roman" w:hAnsi="Times New Roman"/>
            <w:sz w:val="24"/>
            <w:szCs w:val="24"/>
            <w:lang w:val="en-US"/>
          </w:rPr>
          <w:t>azarova</w:t>
        </w:r>
        <w:r w:rsidR="00DB471E" w:rsidRPr="00DB471E">
          <w:rPr>
            <w:rStyle w:val="a5"/>
            <w:rFonts w:ascii="Times New Roman" w:hAnsi="Times New Roman"/>
            <w:sz w:val="24"/>
            <w:szCs w:val="24"/>
          </w:rPr>
          <w:t>_</w:t>
        </w:r>
        <w:r w:rsidR="00DB471E" w:rsidRPr="00DB471E">
          <w:rPr>
            <w:rStyle w:val="a5"/>
            <w:rFonts w:ascii="Times New Roman" w:hAnsi="Times New Roman"/>
            <w:sz w:val="24"/>
            <w:szCs w:val="24"/>
            <w:lang w:val="en-US"/>
          </w:rPr>
          <w:t>tg</w:t>
        </w:r>
        <w:r w:rsidR="00DB471E" w:rsidRPr="00DB471E">
          <w:rPr>
            <w:rStyle w:val="a5"/>
            <w:rFonts w:ascii="Times New Roman" w:hAnsi="Times New Roman"/>
            <w:sz w:val="24"/>
            <w:szCs w:val="24"/>
          </w:rPr>
          <w:t>@</w:t>
        </w:r>
        <w:r w:rsidR="00DB471E" w:rsidRPr="00DB471E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="00DB471E" w:rsidRPr="00DB471E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DB471E" w:rsidRPr="00DB471E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DB471E" w:rsidRPr="00DB471E">
        <w:rPr>
          <w:rFonts w:ascii="Times New Roman" w:hAnsi="Times New Roman"/>
          <w:sz w:val="24"/>
          <w:szCs w:val="24"/>
        </w:rPr>
        <w:t>. с пометкой  «На конкурс: «Коллекция идей». Поступившие на Конкурс заявки и работы регистрируются.</w:t>
      </w:r>
    </w:p>
    <w:p w:rsidR="00DB471E" w:rsidRPr="00DB471E" w:rsidRDefault="00DB471E" w:rsidP="00DB471E">
      <w:pPr>
        <w:tabs>
          <w:tab w:val="left" w:pos="666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471E">
        <w:rPr>
          <w:rFonts w:ascii="Times New Roman" w:hAnsi="Times New Roman"/>
          <w:sz w:val="24"/>
          <w:szCs w:val="24"/>
        </w:rPr>
        <w:t>Заявки и работы, поступившие с нарушением сроков предоставления, приниматься не будут.</w:t>
      </w:r>
    </w:p>
    <w:p w:rsidR="00B9429C" w:rsidRDefault="00DB471E" w:rsidP="00B9429C">
      <w:pPr>
        <w:spacing w:after="0"/>
        <w:ind w:left="-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</w:t>
      </w:r>
      <w:r w:rsidR="00B9429C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Т</w:t>
      </w:r>
      <w:r w:rsidR="00B9429C">
        <w:rPr>
          <w:rFonts w:ascii="Times New Roman" w:hAnsi="Times New Roman"/>
          <w:sz w:val="24"/>
          <w:szCs w:val="24"/>
        </w:rPr>
        <w:t>ребования к оформлению конкурсной работы:</w:t>
      </w:r>
    </w:p>
    <w:p w:rsidR="00B9429C" w:rsidRDefault="00B9429C" w:rsidP="00B9429C">
      <w:pPr>
        <w:pStyle w:val="22"/>
        <w:numPr>
          <w:ilvl w:val="0"/>
          <w:numId w:val="19"/>
        </w:numPr>
        <w:tabs>
          <w:tab w:val="left" w:pos="360"/>
        </w:tabs>
        <w:spacing w:line="276" w:lineRule="auto"/>
        <w:ind w:left="360"/>
        <w:rPr>
          <w:szCs w:val="24"/>
        </w:rPr>
      </w:pPr>
      <w:r>
        <w:rPr>
          <w:szCs w:val="24"/>
        </w:rPr>
        <w:t>титульный лист является первой страницей методической разработки учебного занятия, представленной на конкурс;</w:t>
      </w:r>
    </w:p>
    <w:p w:rsidR="00B9429C" w:rsidRDefault="00B9429C" w:rsidP="00B9429C">
      <w:pPr>
        <w:pStyle w:val="22"/>
        <w:numPr>
          <w:ilvl w:val="0"/>
          <w:numId w:val="19"/>
        </w:numPr>
        <w:tabs>
          <w:tab w:val="left" w:pos="360"/>
        </w:tabs>
        <w:spacing w:line="276" w:lineRule="auto"/>
        <w:ind w:left="360"/>
        <w:rPr>
          <w:szCs w:val="24"/>
        </w:rPr>
      </w:pPr>
      <w:r>
        <w:rPr>
          <w:szCs w:val="24"/>
        </w:rPr>
        <w:t>в верхнем поле указывается полное наименование образовательного учреждения (шрифт 14);</w:t>
      </w:r>
    </w:p>
    <w:p w:rsidR="00B9429C" w:rsidRDefault="00B9429C" w:rsidP="00B9429C">
      <w:pPr>
        <w:pStyle w:val="22"/>
        <w:numPr>
          <w:ilvl w:val="0"/>
          <w:numId w:val="19"/>
        </w:numPr>
        <w:tabs>
          <w:tab w:val="left" w:pos="360"/>
        </w:tabs>
        <w:spacing w:line="276" w:lineRule="auto"/>
        <w:ind w:left="360"/>
        <w:rPr>
          <w:szCs w:val="24"/>
        </w:rPr>
      </w:pPr>
      <w:r>
        <w:rPr>
          <w:szCs w:val="24"/>
        </w:rPr>
        <w:t>в среднем поле (по центру) указывается  заглавие конкурсной работы, которая приводится без слова «тема» и в кавычки не заключается (шрифт 28, жирный) и  название номинации (шрифт 24, жирный);</w:t>
      </w:r>
    </w:p>
    <w:p w:rsidR="00B9429C" w:rsidRDefault="00B9429C" w:rsidP="00B9429C">
      <w:pPr>
        <w:pStyle w:val="22"/>
        <w:numPr>
          <w:ilvl w:val="0"/>
          <w:numId w:val="19"/>
        </w:numPr>
        <w:tabs>
          <w:tab w:val="left" w:pos="360"/>
        </w:tabs>
        <w:spacing w:line="276" w:lineRule="auto"/>
        <w:ind w:left="360"/>
        <w:rPr>
          <w:szCs w:val="24"/>
        </w:rPr>
      </w:pPr>
      <w:r>
        <w:rPr>
          <w:szCs w:val="24"/>
        </w:rPr>
        <w:t>далее указывается фамилия, имя, отчество учителя в</w:t>
      </w:r>
      <w:r w:rsidR="00BE54BA">
        <w:rPr>
          <w:szCs w:val="24"/>
        </w:rPr>
        <w:t xml:space="preserve"> именительном падеже, должность</w:t>
      </w:r>
      <w:r>
        <w:rPr>
          <w:szCs w:val="24"/>
        </w:rPr>
        <w:t xml:space="preserve"> квалификационная категория (при наличии) (шрифт 20, жирный);</w:t>
      </w:r>
    </w:p>
    <w:p w:rsidR="00B9429C" w:rsidRDefault="00B9429C" w:rsidP="00B9429C">
      <w:pPr>
        <w:pStyle w:val="22"/>
        <w:numPr>
          <w:ilvl w:val="0"/>
          <w:numId w:val="19"/>
        </w:numPr>
        <w:tabs>
          <w:tab w:val="left" w:pos="360"/>
        </w:tabs>
        <w:spacing w:line="276" w:lineRule="auto"/>
        <w:ind w:left="360"/>
        <w:rPr>
          <w:szCs w:val="24"/>
        </w:rPr>
      </w:pPr>
      <w:r>
        <w:rPr>
          <w:szCs w:val="24"/>
        </w:rPr>
        <w:t xml:space="preserve">в нижнем поле (по центру) указывается год написания </w:t>
      </w:r>
      <w:r w:rsidR="000B4B4D">
        <w:rPr>
          <w:szCs w:val="24"/>
        </w:rPr>
        <w:t xml:space="preserve"> работы </w:t>
      </w:r>
      <w:r>
        <w:rPr>
          <w:szCs w:val="24"/>
        </w:rPr>
        <w:t>(шрифт 12).</w:t>
      </w:r>
    </w:p>
    <w:p w:rsidR="00B9429C" w:rsidRDefault="001E354C" w:rsidP="00B9429C">
      <w:pPr>
        <w:pStyle w:val="22"/>
        <w:tabs>
          <w:tab w:val="left" w:pos="360"/>
        </w:tabs>
        <w:spacing w:line="276" w:lineRule="auto"/>
        <w:rPr>
          <w:szCs w:val="24"/>
        </w:rPr>
      </w:pPr>
      <w:r>
        <w:rPr>
          <w:szCs w:val="24"/>
        </w:rPr>
        <w:t>6</w:t>
      </w:r>
      <w:r w:rsidR="00B9429C">
        <w:rPr>
          <w:szCs w:val="24"/>
        </w:rPr>
        <w:t>.2.</w:t>
      </w:r>
      <w:r w:rsidR="00B9429C">
        <w:rPr>
          <w:color w:val="000000"/>
          <w:szCs w:val="24"/>
        </w:rPr>
        <w:t xml:space="preserve"> Работы</w:t>
      </w:r>
      <w:r w:rsidR="00B9429C">
        <w:rPr>
          <w:rStyle w:val="bodytext1"/>
        </w:rPr>
        <w:t>, участвующие в Конкурсе, представляются в электронном (</w:t>
      </w:r>
      <w:r w:rsidR="00B9429C">
        <w:rPr>
          <w:color w:val="000000"/>
        </w:rPr>
        <w:t xml:space="preserve">объем не должен превышать 2,5 </w:t>
      </w:r>
      <w:proofErr w:type="spellStart"/>
      <w:r w:rsidR="00B9429C">
        <w:rPr>
          <w:color w:val="000000"/>
        </w:rPr>
        <w:t>mb</w:t>
      </w:r>
      <w:proofErr w:type="spellEnd"/>
      <w:r w:rsidR="00B9429C">
        <w:rPr>
          <w:color w:val="000000"/>
        </w:rPr>
        <w:t xml:space="preserve">) </w:t>
      </w:r>
      <w:r w:rsidR="00B9429C">
        <w:rPr>
          <w:rStyle w:val="bodytext1"/>
        </w:rPr>
        <w:t>и печатном вариант</w:t>
      </w:r>
      <w:r w:rsidR="00C74AF4">
        <w:rPr>
          <w:rStyle w:val="bodytext1"/>
        </w:rPr>
        <w:t>ах</w:t>
      </w:r>
      <w:r w:rsidR="00B9429C">
        <w:rPr>
          <w:rStyle w:val="bodytext1"/>
        </w:rPr>
        <w:t xml:space="preserve"> (не более </w:t>
      </w:r>
      <w:r w:rsidR="00487909">
        <w:rPr>
          <w:rStyle w:val="bodytext1"/>
        </w:rPr>
        <w:t>5</w:t>
      </w:r>
      <w:r w:rsidR="00B9429C">
        <w:rPr>
          <w:rStyle w:val="bodytext1"/>
        </w:rPr>
        <w:t xml:space="preserve"> страниц</w:t>
      </w:r>
      <w:r w:rsidR="00B9429C">
        <w:rPr>
          <w:szCs w:val="24"/>
          <w:lang w:eastAsia="ru-RU"/>
        </w:rPr>
        <w:t xml:space="preserve"> без учета</w:t>
      </w:r>
      <w:r w:rsidR="000E155D">
        <w:rPr>
          <w:szCs w:val="24"/>
          <w:lang w:eastAsia="ru-RU"/>
        </w:rPr>
        <w:t xml:space="preserve"> титульного листа и анкет</w:t>
      </w:r>
      <w:proofErr w:type="gramStart"/>
      <w:r w:rsidR="000E155D">
        <w:rPr>
          <w:szCs w:val="24"/>
          <w:lang w:eastAsia="ru-RU"/>
        </w:rPr>
        <w:t>ы</w:t>
      </w:r>
      <w:r w:rsidR="00B9429C">
        <w:rPr>
          <w:szCs w:val="24"/>
          <w:lang w:eastAsia="ru-RU"/>
        </w:rPr>
        <w:t>-</w:t>
      </w:r>
      <w:proofErr w:type="gramEnd"/>
      <w:r w:rsidR="00B9429C">
        <w:rPr>
          <w:szCs w:val="24"/>
          <w:lang w:eastAsia="ru-RU"/>
        </w:rPr>
        <w:t xml:space="preserve"> заявки с данными о конкурсанте). </w:t>
      </w:r>
      <w:proofErr w:type="gramStart"/>
      <w:r w:rsidR="00B9429C">
        <w:rPr>
          <w:szCs w:val="24"/>
        </w:rPr>
        <w:t xml:space="preserve">Шрифт </w:t>
      </w:r>
      <w:proofErr w:type="spellStart"/>
      <w:r w:rsidR="00B9429C">
        <w:rPr>
          <w:szCs w:val="24"/>
        </w:rPr>
        <w:t>Times</w:t>
      </w:r>
      <w:proofErr w:type="spellEnd"/>
      <w:r w:rsidR="00B9429C">
        <w:rPr>
          <w:szCs w:val="24"/>
        </w:rPr>
        <w:t xml:space="preserve"> </w:t>
      </w:r>
      <w:proofErr w:type="spellStart"/>
      <w:r w:rsidR="00B9429C">
        <w:rPr>
          <w:szCs w:val="24"/>
        </w:rPr>
        <w:t>New</w:t>
      </w:r>
      <w:proofErr w:type="spellEnd"/>
      <w:r w:rsidR="00B9429C">
        <w:rPr>
          <w:szCs w:val="24"/>
        </w:rPr>
        <w:t xml:space="preserve"> </w:t>
      </w:r>
      <w:proofErr w:type="spellStart"/>
      <w:r w:rsidR="00B9429C">
        <w:rPr>
          <w:szCs w:val="24"/>
        </w:rPr>
        <w:t>Roman</w:t>
      </w:r>
      <w:proofErr w:type="spellEnd"/>
      <w:r w:rsidR="00B9429C">
        <w:rPr>
          <w:szCs w:val="24"/>
        </w:rPr>
        <w:t xml:space="preserve">, 12 кегль, интервал-1,15, </w:t>
      </w:r>
      <w:r w:rsidR="00147683">
        <w:rPr>
          <w:szCs w:val="24"/>
        </w:rPr>
        <w:t xml:space="preserve"> </w:t>
      </w:r>
      <w:r w:rsidR="00B9429C">
        <w:rPr>
          <w:szCs w:val="24"/>
        </w:rPr>
        <w:t xml:space="preserve">поля (левое – по 2 см., правое, </w:t>
      </w:r>
      <w:r w:rsidR="00147683">
        <w:rPr>
          <w:szCs w:val="24"/>
        </w:rPr>
        <w:t xml:space="preserve"> </w:t>
      </w:r>
      <w:r w:rsidR="00B9429C">
        <w:rPr>
          <w:szCs w:val="24"/>
        </w:rPr>
        <w:t>верхнее-1,5 см.,  нижнее – 1,5 см.),   абзацный отступ – 1,5 см,</w:t>
      </w:r>
      <w:r w:rsidR="00B9429C">
        <w:t xml:space="preserve"> </w:t>
      </w:r>
      <w:r w:rsidR="00B9429C">
        <w:rPr>
          <w:szCs w:val="24"/>
        </w:rPr>
        <w:t>выравнивание - по ширине,</w:t>
      </w:r>
      <w:r w:rsidR="00147683">
        <w:rPr>
          <w:szCs w:val="24"/>
        </w:rPr>
        <w:t xml:space="preserve"> </w:t>
      </w:r>
      <w:r w:rsidR="00B9429C">
        <w:rPr>
          <w:szCs w:val="24"/>
        </w:rPr>
        <w:t xml:space="preserve"> заголовки - по центру. </w:t>
      </w:r>
      <w:proofErr w:type="gramEnd"/>
    </w:p>
    <w:p w:rsidR="00B9429C" w:rsidRPr="00A4313A" w:rsidRDefault="001E354C" w:rsidP="00B9429C">
      <w:pPr>
        <w:tabs>
          <w:tab w:val="left" w:pos="432"/>
        </w:tabs>
        <w:suppressAutoHyphens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B9429C">
        <w:rPr>
          <w:rFonts w:ascii="Times New Roman" w:hAnsi="Times New Roman"/>
          <w:sz w:val="24"/>
          <w:szCs w:val="24"/>
        </w:rPr>
        <w:t>.3.</w:t>
      </w:r>
      <w:r w:rsidR="008F284B">
        <w:rPr>
          <w:rFonts w:ascii="Times New Roman" w:hAnsi="Times New Roman"/>
          <w:sz w:val="24"/>
          <w:szCs w:val="24"/>
        </w:rPr>
        <w:t xml:space="preserve"> </w:t>
      </w:r>
      <w:r w:rsidR="00B9429C">
        <w:rPr>
          <w:rFonts w:ascii="Times New Roman" w:hAnsi="Times New Roman"/>
          <w:sz w:val="24"/>
          <w:szCs w:val="24"/>
        </w:rPr>
        <w:t>Методическая разработка должна отражать профессиональное мастерство и индивидуальность</w:t>
      </w:r>
      <w:r w:rsidR="00487909">
        <w:rPr>
          <w:rFonts w:ascii="Times New Roman" w:hAnsi="Times New Roman"/>
          <w:sz w:val="24"/>
          <w:szCs w:val="24"/>
        </w:rPr>
        <w:t xml:space="preserve"> педагога</w:t>
      </w:r>
      <w:r w:rsidR="00B9429C">
        <w:rPr>
          <w:rFonts w:ascii="Times New Roman" w:hAnsi="Times New Roman"/>
          <w:sz w:val="24"/>
          <w:szCs w:val="24"/>
        </w:rPr>
        <w:t>, отличаться творческим подходом к ее раскрытию.</w:t>
      </w:r>
      <w:r w:rsidR="00A4313A" w:rsidRPr="00A4313A">
        <w:rPr>
          <w:rFonts w:ascii="Times New Roman" w:hAnsi="Times New Roman"/>
          <w:sz w:val="28"/>
          <w:szCs w:val="28"/>
        </w:rPr>
        <w:t xml:space="preserve"> </w:t>
      </w:r>
      <w:r w:rsidR="00A4313A" w:rsidRPr="00A4313A">
        <w:rPr>
          <w:rFonts w:ascii="Times New Roman" w:hAnsi="Times New Roman"/>
          <w:sz w:val="24"/>
          <w:szCs w:val="24"/>
        </w:rPr>
        <w:t>Работа может участвовать в Конкурсе только один раз.</w:t>
      </w:r>
    </w:p>
    <w:p w:rsidR="00B9429C" w:rsidRPr="00602919" w:rsidRDefault="00B9429C" w:rsidP="00B9429C">
      <w:pPr>
        <w:tabs>
          <w:tab w:val="left" w:pos="432"/>
        </w:tabs>
        <w:suppressAutoHyphens/>
        <w:autoSpaceDE w:val="0"/>
        <w:spacing w:after="0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02919">
        <w:rPr>
          <w:rFonts w:ascii="Times New Roman" w:hAnsi="Times New Roman"/>
          <w:sz w:val="24"/>
          <w:szCs w:val="24"/>
        </w:rPr>
        <w:t xml:space="preserve">Методическая разработка должна представлять собой план-конспект  по любой самостоятельно выбранной теме школьного курса или  сценарий внеклассного мероприятия. Допускаются сценарии и методические разработки учебных занятий, предусматривающие использование средств ИКТ (электронные учебники, энциклопедии, тестовые системы, контролирующие программные средства, презентации учебного назначения, образовательные </w:t>
      </w:r>
      <w:proofErr w:type="spellStart"/>
      <w:r w:rsidRPr="00602919">
        <w:rPr>
          <w:rFonts w:ascii="Times New Roman" w:hAnsi="Times New Roman"/>
          <w:sz w:val="24"/>
          <w:szCs w:val="24"/>
        </w:rPr>
        <w:t>Web</w:t>
      </w:r>
      <w:proofErr w:type="spellEnd"/>
      <w:r w:rsidRPr="00602919">
        <w:rPr>
          <w:rFonts w:ascii="Times New Roman" w:hAnsi="Times New Roman"/>
          <w:sz w:val="24"/>
          <w:szCs w:val="24"/>
        </w:rPr>
        <w:t xml:space="preserve"> - ресурсы и т.д.). </w:t>
      </w:r>
    </w:p>
    <w:p w:rsidR="00B9429C" w:rsidRPr="00602919" w:rsidRDefault="00B9429C" w:rsidP="00B9429C">
      <w:pPr>
        <w:suppressAutoHyphens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602919">
        <w:rPr>
          <w:rFonts w:ascii="Times New Roman" w:hAnsi="Times New Roman"/>
          <w:bCs/>
          <w:sz w:val="24"/>
          <w:szCs w:val="24"/>
        </w:rPr>
        <w:t>Обязательные компоненты структуры и содержания методических разработок уроков учителей:</w:t>
      </w:r>
      <w:r w:rsidRPr="00602919">
        <w:rPr>
          <w:rFonts w:ascii="Times New Roman" w:hAnsi="Times New Roman"/>
          <w:sz w:val="24"/>
          <w:szCs w:val="24"/>
        </w:rPr>
        <w:t xml:space="preserve"> </w:t>
      </w:r>
    </w:p>
    <w:p w:rsidR="00B9429C" w:rsidRPr="00602919" w:rsidRDefault="00B9429C" w:rsidP="00B9429C">
      <w:pPr>
        <w:numPr>
          <w:ilvl w:val="0"/>
          <w:numId w:val="20"/>
        </w:numPr>
        <w:tabs>
          <w:tab w:val="left" w:pos="360"/>
        </w:tabs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602919">
        <w:rPr>
          <w:rFonts w:ascii="Times New Roman" w:hAnsi="Times New Roman"/>
          <w:sz w:val="24"/>
          <w:szCs w:val="24"/>
        </w:rPr>
        <w:t xml:space="preserve">тема урока; </w:t>
      </w:r>
    </w:p>
    <w:p w:rsidR="00B9429C" w:rsidRDefault="00B9429C" w:rsidP="00B9429C">
      <w:pPr>
        <w:numPr>
          <w:ilvl w:val="0"/>
          <w:numId w:val="20"/>
        </w:numPr>
        <w:tabs>
          <w:tab w:val="left" w:pos="360"/>
        </w:tabs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как формулировка конечного результата урока; </w:t>
      </w:r>
    </w:p>
    <w:p w:rsidR="00B9429C" w:rsidRDefault="00B9429C" w:rsidP="00B9429C">
      <w:pPr>
        <w:numPr>
          <w:ilvl w:val="0"/>
          <w:numId w:val="20"/>
        </w:numPr>
        <w:tabs>
          <w:tab w:val="left" w:pos="360"/>
        </w:tabs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задачи как пути реализации цели урока; </w:t>
      </w:r>
    </w:p>
    <w:p w:rsidR="00B9429C" w:rsidRDefault="00B9429C" w:rsidP="00B9429C">
      <w:pPr>
        <w:numPr>
          <w:ilvl w:val="0"/>
          <w:numId w:val="20"/>
        </w:numPr>
        <w:tabs>
          <w:tab w:val="left" w:pos="360"/>
        </w:tabs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 к уроку, а также необходимые дополнительные материалы: презентации, иллюстрации и т.п.; </w:t>
      </w:r>
    </w:p>
    <w:p w:rsidR="00B9429C" w:rsidRDefault="00B9429C" w:rsidP="00B9429C">
      <w:pPr>
        <w:numPr>
          <w:ilvl w:val="0"/>
          <w:numId w:val="20"/>
        </w:numPr>
        <w:tabs>
          <w:tab w:val="left" w:pos="360"/>
        </w:tabs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структура урока (план, отражающий </w:t>
      </w:r>
      <w:r w:rsidR="00A13225">
        <w:rPr>
          <w:rFonts w:ascii="Times New Roman" w:hAnsi="Times New Roman"/>
          <w:sz w:val="24"/>
          <w:szCs w:val="24"/>
        </w:rPr>
        <w:t xml:space="preserve">тип </w:t>
      </w:r>
      <w:r>
        <w:rPr>
          <w:rFonts w:ascii="Times New Roman" w:hAnsi="Times New Roman"/>
          <w:sz w:val="24"/>
          <w:szCs w:val="24"/>
        </w:rPr>
        <w:t xml:space="preserve">урока); </w:t>
      </w:r>
    </w:p>
    <w:p w:rsidR="00B9429C" w:rsidRDefault="00B9429C" w:rsidP="00B9429C">
      <w:pPr>
        <w:numPr>
          <w:ilvl w:val="0"/>
          <w:numId w:val="20"/>
        </w:numPr>
        <w:tabs>
          <w:tab w:val="left" w:pos="360"/>
        </w:tabs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раскрытие содержания этапов урока</w:t>
      </w:r>
      <w:r w:rsidR="00A1322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13225">
        <w:rPr>
          <w:rFonts w:ascii="Times New Roman" w:hAnsi="Times New Roman"/>
          <w:sz w:val="24"/>
          <w:szCs w:val="24"/>
        </w:rPr>
        <w:t>метопредметные</w:t>
      </w:r>
      <w:proofErr w:type="spellEnd"/>
      <w:r w:rsidR="00A13225">
        <w:rPr>
          <w:rFonts w:ascii="Times New Roman" w:hAnsi="Times New Roman"/>
          <w:sz w:val="24"/>
          <w:szCs w:val="24"/>
        </w:rPr>
        <w:t xml:space="preserve"> связи и организация пространства, технология изуче</w:t>
      </w:r>
      <w:r w:rsidR="00FB037A">
        <w:rPr>
          <w:rFonts w:ascii="Times New Roman" w:hAnsi="Times New Roman"/>
          <w:sz w:val="24"/>
          <w:szCs w:val="24"/>
        </w:rPr>
        <w:t>н</w:t>
      </w:r>
      <w:r w:rsidR="00A13225">
        <w:rPr>
          <w:rFonts w:ascii="Times New Roman" w:hAnsi="Times New Roman"/>
          <w:sz w:val="24"/>
          <w:szCs w:val="24"/>
        </w:rPr>
        <w:t>ия указанной темы</w:t>
      </w:r>
      <w:r w:rsidR="00B6701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B9429C" w:rsidRDefault="00B9429C" w:rsidP="00B9429C">
      <w:pPr>
        <w:numPr>
          <w:ilvl w:val="0"/>
          <w:numId w:val="20"/>
        </w:numPr>
        <w:shd w:val="clear" w:color="auto" w:fill="FFFFFF"/>
        <w:tabs>
          <w:tab w:val="left" w:pos="360"/>
        </w:tabs>
        <w:suppressAutoHyphens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домашнее задание.</w:t>
      </w:r>
    </w:p>
    <w:p w:rsidR="00B9429C" w:rsidRDefault="001E354C" w:rsidP="00B9429C">
      <w:pPr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 xml:space="preserve">.4. В приложениях могут быть: </w:t>
      </w:r>
    </w:p>
    <w:p w:rsidR="00B9429C" w:rsidRDefault="00B9429C" w:rsidP="00B9429C">
      <w:pPr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-описание современных приемов и методов образования; </w:t>
      </w:r>
    </w:p>
    <w:p w:rsidR="00B9429C" w:rsidRDefault="00B9429C" w:rsidP="00B9429C">
      <w:pPr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-описание организации творческой деятельности учащихся; </w:t>
      </w:r>
    </w:p>
    <w:p w:rsidR="00B9429C" w:rsidRDefault="00B9429C" w:rsidP="00B9429C">
      <w:pPr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-описание педагогических идей и инициатив; </w:t>
      </w:r>
    </w:p>
    <w:p w:rsidR="00B9429C" w:rsidRDefault="00B9429C" w:rsidP="00B9429C">
      <w:pPr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-новые методики и технологии обучения; </w:t>
      </w:r>
    </w:p>
    <w:p w:rsidR="00B9429C" w:rsidRDefault="00B9429C" w:rsidP="00B9429C">
      <w:pPr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-описание результативных современных приемов и методов использования информационных технологий; </w:t>
      </w:r>
    </w:p>
    <w:p w:rsidR="00B9429C" w:rsidRDefault="00B9429C" w:rsidP="00B9429C">
      <w:pPr>
        <w:spacing w:after="0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-материалы по методическому обеспечению педагогических образовательных технологий. </w:t>
      </w:r>
    </w:p>
    <w:p w:rsidR="00B9429C" w:rsidRDefault="00B9429C" w:rsidP="00B9429C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(В приложения можно включать: рисунки, </w:t>
      </w:r>
      <w:r w:rsidR="006E0B51">
        <w:rPr>
          <w:rFonts w:ascii="Times New Roman" w:eastAsia="Times New Roman" w:hAnsi="Times New Roman"/>
          <w:sz w:val="24"/>
          <w:szCs w:val="24"/>
          <w:lang w:eastAsia="ru-RU"/>
        </w:rPr>
        <w:t xml:space="preserve">фотографии,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иллюстрации, фильмы</w:t>
      </w:r>
      <w:r w:rsidR="00692D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схемы, графики, диаграммы, таблицы, слайды и т.д.). </w:t>
      </w:r>
      <w:proofErr w:type="gramEnd"/>
    </w:p>
    <w:p w:rsidR="008C22BA" w:rsidRDefault="00B9429C" w:rsidP="00B9429C">
      <w:pPr>
        <w:pStyle w:val="aa"/>
        <w:spacing w:line="276" w:lineRule="auto"/>
        <w:ind w:left="-284"/>
        <w:jc w:val="both"/>
        <w:rPr>
          <w:szCs w:val="24"/>
          <w:lang w:val="ru-RU"/>
        </w:rPr>
      </w:pPr>
      <w:r>
        <w:rPr>
          <w:szCs w:val="24"/>
        </w:rPr>
        <w:t xml:space="preserve">Оргкомитет Конкурса оставляет за собой право отклонить конкурсные работы, содержащие материалы, оформленные не в требуемом формате. </w:t>
      </w:r>
    </w:p>
    <w:p w:rsidR="00B9429C" w:rsidRDefault="001E354C" w:rsidP="00B9429C">
      <w:pPr>
        <w:pStyle w:val="aa"/>
        <w:spacing w:line="276" w:lineRule="auto"/>
        <w:ind w:left="-284"/>
        <w:jc w:val="both"/>
        <w:rPr>
          <w:szCs w:val="24"/>
        </w:rPr>
      </w:pPr>
      <w:r>
        <w:rPr>
          <w:szCs w:val="24"/>
          <w:lang w:val="ru-RU"/>
        </w:rPr>
        <w:t>6</w:t>
      </w:r>
      <w:r>
        <w:rPr>
          <w:szCs w:val="24"/>
        </w:rPr>
        <w:t>.5</w:t>
      </w:r>
      <w:r w:rsidR="00B9429C">
        <w:rPr>
          <w:szCs w:val="24"/>
          <w:lang w:val="ru-RU"/>
        </w:rPr>
        <w:t>.</w:t>
      </w:r>
      <w:r w:rsidR="00B9429C">
        <w:rPr>
          <w:szCs w:val="24"/>
        </w:rPr>
        <w:t xml:space="preserve"> Прием и регистрация конкурсных работ  осуществляется в строго определенные сроки.     Организатор конкурса  не принимает к участию в конкурсе  работы, выполненные с нарушением Правил предоставления работ на конкурс. Работы, присланные на Конкурс, не рецензируются и не возвращаются. </w:t>
      </w:r>
    </w:p>
    <w:p w:rsidR="002F30BF" w:rsidRDefault="002F30BF" w:rsidP="00B9429C">
      <w:pPr>
        <w:spacing w:after="0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9429C" w:rsidRDefault="001E354C" w:rsidP="00B9429C">
      <w:pPr>
        <w:spacing w:after="0"/>
        <w:ind w:left="-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B9429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Критерии оценки конкурсных работ</w:t>
      </w:r>
    </w:p>
    <w:p w:rsidR="00B9429C" w:rsidRDefault="001E354C" w:rsidP="00B9429C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 xml:space="preserve">.1. Требования к содержанию представленного материала учитывают: </w:t>
      </w:r>
    </w:p>
    <w:p w:rsidR="00B9429C" w:rsidRDefault="00B9429C" w:rsidP="00B9429C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-а</w:t>
      </w:r>
      <w:r>
        <w:rPr>
          <w:rFonts w:ascii="Times New Roman" w:hAnsi="Times New Roman"/>
          <w:sz w:val="24"/>
          <w:szCs w:val="24"/>
        </w:rPr>
        <w:t>ктуальность и оригинальность замысла конкурсных мероприятий;</w:t>
      </w:r>
    </w:p>
    <w:p w:rsidR="00B9429C" w:rsidRDefault="00B9429C" w:rsidP="00B9429C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-и</w:t>
      </w:r>
      <w:r>
        <w:rPr>
          <w:rFonts w:ascii="Times New Roman" w:hAnsi="Times New Roman"/>
          <w:sz w:val="24"/>
          <w:szCs w:val="24"/>
        </w:rPr>
        <w:t xml:space="preserve">спользование современных методов и технологий организации учебно-воспитательной работы с учащимися в </w:t>
      </w:r>
      <w:proofErr w:type="gramStart"/>
      <w:r>
        <w:rPr>
          <w:rFonts w:ascii="Times New Roman" w:hAnsi="Times New Roman"/>
          <w:sz w:val="24"/>
          <w:szCs w:val="24"/>
        </w:rPr>
        <w:t>процессе</w:t>
      </w:r>
      <w:proofErr w:type="gramEnd"/>
      <w:r>
        <w:rPr>
          <w:rFonts w:ascii="Times New Roman" w:hAnsi="Times New Roman"/>
          <w:sz w:val="24"/>
          <w:szCs w:val="24"/>
        </w:rPr>
        <w:t xml:space="preserve"> как в урочной, так и внеурочной деятельности;</w:t>
      </w:r>
    </w:p>
    <w:p w:rsidR="00692DF9" w:rsidRDefault="00692DF9" w:rsidP="00B9429C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использование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системно-деятельностного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подхода в  обучении; </w:t>
      </w:r>
    </w:p>
    <w:p w:rsidR="00B9429C" w:rsidRDefault="00B9429C" w:rsidP="00B9429C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активная коллективная творческая деятельность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B9429C" w:rsidRDefault="00B9429C" w:rsidP="00B9429C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системная отработка педагогом универсальных учебных действий;</w:t>
      </w:r>
    </w:p>
    <w:p w:rsidR="00B9429C" w:rsidRPr="00692DF9" w:rsidRDefault="00B9429C" w:rsidP="00692DF9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-практическая ценность и социальная значимость мероприятий;</w:t>
      </w:r>
    </w:p>
    <w:p w:rsidR="00B9429C" w:rsidRDefault="00B9429C" w:rsidP="00B9429C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-эффективность сочетания в работе традиционного и инновационно</w:t>
      </w:r>
      <w:r w:rsidR="00A67FE4">
        <w:rPr>
          <w:rFonts w:ascii="Times New Roman" w:hAnsi="Times New Roman"/>
          <w:sz w:val="24"/>
          <w:szCs w:val="24"/>
        </w:rPr>
        <w:t>го опыта деятельности педагогов;</w:t>
      </w:r>
    </w:p>
    <w:p w:rsidR="00A67FE4" w:rsidRPr="00A67FE4" w:rsidRDefault="00A67FE4" w:rsidP="00A67FE4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7FE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A67FE4">
        <w:rPr>
          <w:rFonts w:ascii="Times New Roman" w:hAnsi="Times New Roman"/>
          <w:sz w:val="24"/>
          <w:szCs w:val="24"/>
        </w:rPr>
        <w:t>самостоятельность выполненной работы</w:t>
      </w:r>
      <w:r>
        <w:rPr>
          <w:rFonts w:ascii="Times New Roman" w:hAnsi="Times New Roman"/>
          <w:sz w:val="24"/>
          <w:szCs w:val="24"/>
        </w:rPr>
        <w:t xml:space="preserve"> (не менее 60 </w:t>
      </w:r>
      <w:r w:rsidRPr="00A67FE4">
        <w:rPr>
          <w:rFonts w:ascii="Times New Roman" w:hAnsi="Times New Roman"/>
          <w:sz w:val="24"/>
          <w:szCs w:val="24"/>
        </w:rPr>
        <w:t>% авторского текста)</w:t>
      </w:r>
      <w:r>
        <w:rPr>
          <w:rFonts w:ascii="Times New Roman" w:hAnsi="Times New Roman"/>
          <w:sz w:val="24"/>
          <w:szCs w:val="24"/>
        </w:rPr>
        <w:t>.</w:t>
      </w:r>
    </w:p>
    <w:p w:rsidR="00A67FE4" w:rsidRDefault="00A67FE4" w:rsidP="00B9429C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B9429C" w:rsidRDefault="001E354C" w:rsidP="002F30BF">
      <w:pPr>
        <w:spacing w:after="0"/>
        <w:ind w:left="-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7</w:t>
      </w:r>
      <w:r w:rsidR="00B9429C">
        <w:rPr>
          <w:rFonts w:ascii="Times New Roman" w:hAnsi="Times New Roman"/>
          <w:sz w:val="24"/>
          <w:szCs w:val="24"/>
        </w:rPr>
        <w:t>.2.</w:t>
      </w:r>
      <w:r w:rsidR="00A67FE4">
        <w:rPr>
          <w:rFonts w:ascii="Times New Roman" w:hAnsi="Times New Roman"/>
          <w:sz w:val="24"/>
          <w:szCs w:val="24"/>
        </w:rPr>
        <w:t xml:space="preserve"> </w:t>
      </w:r>
      <w:r w:rsidR="00B9429C">
        <w:rPr>
          <w:rFonts w:ascii="Times New Roman" w:hAnsi="Times New Roman"/>
          <w:sz w:val="24"/>
          <w:szCs w:val="24"/>
        </w:rPr>
        <w:t>Экспертиза материалов, рассматриваемых в ходе конкурса, осуществляется на основе определенных положением критериев</w:t>
      </w:r>
      <w:r w:rsidR="00A67FE4">
        <w:rPr>
          <w:rFonts w:ascii="Times New Roman" w:hAnsi="Times New Roman"/>
          <w:sz w:val="24"/>
          <w:szCs w:val="24"/>
        </w:rPr>
        <w:t>. Предоставленные материалы проверяются на плагиат</w:t>
      </w:r>
      <w:r w:rsidR="00B9429C">
        <w:rPr>
          <w:rFonts w:ascii="Times New Roman" w:hAnsi="Times New Roman"/>
          <w:sz w:val="24"/>
          <w:szCs w:val="24"/>
        </w:rPr>
        <w:t>. Результаты экспертизы отражаются в оценочных листах.</w:t>
      </w:r>
    </w:p>
    <w:p w:rsidR="00B9429C" w:rsidRDefault="001E354C" w:rsidP="00B9429C">
      <w:pPr>
        <w:spacing w:after="0"/>
        <w:ind w:left="-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B9429C">
        <w:rPr>
          <w:rFonts w:ascii="Times New Roman" w:eastAsia="Times New Roman" w:hAnsi="Times New Roman"/>
          <w:b/>
          <w:sz w:val="24"/>
          <w:szCs w:val="24"/>
          <w:lang w:eastAsia="ru-RU"/>
        </w:rPr>
        <w:t>. Подведение итогов</w:t>
      </w:r>
    </w:p>
    <w:p w:rsidR="00B9429C" w:rsidRDefault="001E354C" w:rsidP="00B9429C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9429C">
        <w:rPr>
          <w:rFonts w:ascii="Times New Roman" w:hAnsi="Times New Roman"/>
          <w:sz w:val="24"/>
          <w:szCs w:val="24"/>
        </w:rPr>
        <w:t xml:space="preserve">.1. Подведение итогов конкурса проводится заочно, т.е. без приглашения победителей </w:t>
      </w:r>
      <w:r w:rsidR="001A5597">
        <w:rPr>
          <w:rFonts w:ascii="Times New Roman" w:hAnsi="Times New Roman"/>
          <w:sz w:val="24"/>
          <w:szCs w:val="24"/>
        </w:rPr>
        <w:t xml:space="preserve">и призеров </w:t>
      </w:r>
      <w:r w:rsidR="00B9429C">
        <w:rPr>
          <w:rFonts w:ascii="Times New Roman" w:hAnsi="Times New Roman"/>
          <w:sz w:val="24"/>
          <w:szCs w:val="24"/>
        </w:rPr>
        <w:t xml:space="preserve">конкурса, на основе оценки представленной заявки и конкурсных материалов. </w:t>
      </w:r>
    </w:p>
    <w:p w:rsidR="00B9429C" w:rsidRDefault="001E354C" w:rsidP="00B9429C">
      <w:pPr>
        <w:spacing w:after="0"/>
        <w:ind w:left="-142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r w:rsidR="00B9429C">
        <w:rPr>
          <w:rFonts w:ascii="Times New Roman" w:hAnsi="Times New Roman"/>
          <w:sz w:val="24"/>
          <w:szCs w:val="24"/>
        </w:rPr>
        <w:t>Заседание</w:t>
      </w:r>
      <w:r w:rsidR="00B9429C">
        <w:rPr>
          <w:rFonts w:ascii="Bell MT" w:hAnsi="Bell MT"/>
          <w:sz w:val="24"/>
          <w:szCs w:val="24"/>
        </w:rPr>
        <w:t xml:space="preserve"> </w:t>
      </w:r>
      <w:r w:rsidR="00B9429C">
        <w:rPr>
          <w:rFonts w:ascii="Times New Roman" w:hAnsi="Times New Roman"/>
          <w:sz w:val="24"/>
          <w:szCs w:val="24"/>
        </w:rPr>
        <w:t>жюри</w:t>
      </w:r>
      <w:r w:rsidR="00B9429C">
        <w:rPr>
          <w:rFonts w:ascii="Bell MT" w:hAnsi="Bell MT"/>
          <w:sz w:val="24"/>
          <w:szCs w:val="24"/>
        </w:rPr>
        <w:t xml:space="preserve"> </w:t>
      </w:r>
      <w:r w:rsidR="00B9429C">
        <w:rPr>
          <w:rFonts w:ascii="Times New Roman" w:hAnsi="Times New Roman"/>
          <w:sz w:val="24"/>
          <w:szCs w:val="24"/>
        </w:rPr>
        <w:t>для</w:t>
      </w:r>
      <w:r w:rsidR="00B9429C">
        <w:rPr>
          <w:rFonts w:ascii="Bell MT" w:hAnsi="Bell MT"/>
          <w:sz w:val="24"/>
          <w:szCs w:val="24"/>
        </w:rPr>
        <w:t xml:space="preserve"> </w:t>
      </w:r>
      <w:r w:rsidR="00B9429C">
        <w:rPr>
          <w:rFonts w:ascii="Times New Roman" w:hAnsi="Times New Roman"/>
          <w:sz w:val="24"/>
          <w:szCs w:val="24"/>
        </w:rPr>
        <w:t>проведения</w:t>
      </w:r>
      <w:r w:rsidR="00B9429C">
        <w:rPr>
          <w:rFonts w:ascii="Bell MT" w:hAnsi="Bell MT"/>
          <w:sz w:val="24"/>
          <w:szCs w:val="24"/>
        </w:rPr>
        <w:t xml:space="preserve"> </w:t>
      </w:r>
      <w:r w:rsidR="00B9429C">
        <w:rPr>
          <w:rFonts w:ascii="Times New Roman" w:hAnsi="Times New Roman"/>
          <w:sz w:val="24"/>
          <w:szCs w:val="24"/>
        </w:rPr>
        <w:t>содержательной</w:t>
      </w:r>
      <w:r w:rsidR="00B9429C">
        <w:rPr>
          <w:rFonts w:ascii="Bell MT" w:hAnsi="Bell MT"/>
          <w:sz w:val="24"/>
          <w:szCs w:val="24"/>
        </w:rPr>
        <w:t xml:space="preserve"> </w:t>
      </w:r>
      <w:r w:rsidR="00B9429C">
        <w:rPr>
          <w:rFonts w:ascii="Times New Roman" w:hAnsi="Times New Roman"/>
          <w:sz w:val="24"/>
          <w:szCs w:val="24"/>
        </w:rPr>
        <w:t>экспертизы</w:t>
      </w:r>
      <w:r w:rsidR="00B9429C">
        <w:rPr>
          <w:rFonts w:ascii="Bell MT" w:hAnsi="Bell MT"/>
          <w:sz w:val="24"/>
          <w:szCs w:val="24"/>
        </w:rPr>
        <w:t xml:space="preserve"> </w:t>
      </w:r>
      <w:r w:rsidR="00B9429C">
        <w:rPr>
          <w:rFonts w:ascii="Times New Roman" w:hAnsi="Times New Roman"/>
          <w:sz w:val="24"/>
          <w:szCs w:val="24"/>
        </w:rPr>
        <w:t>конкурсных</w:t>
      </w:r>
      <w:r w:rsidR="00B9429C">
        <w:rPr>
          <w:rFonts w:ascii="Bell MT" w:hAnsi="Bell MT"/>
          <w:sz w:val="24"/>
          <w:szCs w:val="24"/>
        </w:rPr>
        <w:t xml:space="preserve">  </w:t>
      </w:r>
      <w:r w:rsidR="00B9429C">
        <w:rPr>
          <w:rFonts w:ascii="Times New Roman" w:hAnsi="Times New Roman"/>
          <w:sz w:val="24"/>
          <w:szCs w:val="24"/>
        </w:rPr>
        <w:t>работ</w:t>
      </w:r>
      <w:r w:rsidR="00B9429C">
        <w:rPr>
          <w:rFonts w:ascii="Bell MT" w:hAnsi="Bell MT"/>
          <w:sz w:val="24"/>
          <w:szCs w:val="24"/>
        </w:rPr>
        <w:t xml:space="preserve"> </w:t>
      </w:r>
      <w:r w:rsidR="00B9429C">
        <w:rPr>
          <w:rFonts w:ascii="Times New Roman" w:hAnsi="Times New Roman"/>
          <w:sz w:val="24"/>
          <w:szCs w:val="24"/>
        </w:rPr>
        <w:t>будет</w:t>
      </w:r>
      <w:r w:rsidR="00B9429C">
        <w:rPr>
          <w:rFonts w:ascii="Bell MT" w:hAnsi="Bell MT"/>
          <w:sz w:val="24"/>
          <w:szCs w:val="24"/>
        </w:rPr>
        <w:t xml:space="preserve"> </w:t>
      </w:r>
      <w:r w:rsidR="00B9429C">
        <w:rPr>
          <w:rFonts w:ascii="Times New Roman" w:hAnsi="Times New Roman"/>
          <w:sz w:val="24"/>
          <w:szCs w:val="24"/>
        </w:rPr>
        <w:t>проведено в</w:t>
      </w:r>
      <w:r w:rsidR="00B9429C">
        <w:rPr>
          <w:rFonts w:ascii="Bell MT" w:hAnsi="Bell MT"/>
          <w:sz w:val="24"/>
          <w:szCs w:val="24"/>
        </w:rPr>
        <w:t xml:space="preserve"> </w:t>
      </w:r>
      <w:r w:rsidR="00B9429C">
        <w:rPr>
          <w:rFonts w:ascii="Times New Roman" w:hAnsi="Times New Roman"/>
          <w:sz w:val="24"/>
          <w:szCs w:val="24"/>
        </w:rPr>
        <w:t>дополнительно</w:t>
      </w:r>
      <w:r w:rsidR="00B9429C">
        <w:rPr>
          <w:rFonts w:ascii="Bell MT" w:hAnsi="Bell MT"/>
          <w:sz w:val="24"/>
          <w:szCs w:val="24"/>
        </w:rPr>
        <w:t xml:space="preserve"> </w:t>
      </w:r>
      <w:r w:rsidR="00B9429C">
        <w:rPr>
          <w:rFonts w:ascii="Times New Roman" w:hAnsi="Times New Roman"/>
          <w:sz w:val="24"/>
          <w:szCs w:val="24"/>
        </w:rPr>
        <w:t>объявленные</w:t>
      </w:r>
      <w:r w:rsidR="00B9429C">
        <w:rPr>
          <w:rFonts w:ascii="Bell MT" w:hAnsi="Bell MT"/>
          <w:sz w:val="24"/>
          <w:szCs w:val="24"/>
        </w:rPr>
        <w:t xml:space="preserve"> </w:t>
      </w:r>
      <w:r w:rsidR="00B9429C">
        <w:rPr>
          <w:rFonts w:ascii="Times New Roman" w:hAnsi="Times New Roman"/>
          <w:sz w:val="24"/>
          <w:szCs w:val="24"/>
        </w:rPr>
        <w:t>сроки</w:t>
      </w:r>
      <w:r w:rsidR="00B9429C">
        <w:rPr>
          <w:rFonts w:ascii="Bell MT" w:hAnsi="Bell MT"/>
          <w:sz w:val="24"/>
          <w:szCs w:val="24"/>
        </w:rPr>
        <w:t>.</w:t>
      </w:r>
    </w:p>
    <w:p w:rsidR="00B9429C" w:rsidRDefault="001E354C" w:rsidP="00B9429C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 xml:space="preserve">.3. Победители  и призеры </w:t>
      </w:r>
      <w:r w:rsidR="00957237">
        <w:rPr>
          <w:rFonts w:ascii="Times New Roman" w:eastAsia="Times New Roman" w:hAnsi="Times New Roman"/>
          <w:sz w:val="24"/>
          <w:szCs w:val="24"/>
          <w:lang w:eastAsia="ru-RU"/>
        </w:rPr>
        <w:t xml:space="preserve"> (не более 25% от количества участников конкурса  каждой номинации</w:t>
      </w:r>
      <w:r w:rsidR="008C22BA">
        <w:rPr>
          <w:rFonts w:ascii="Times New Roman" w:eastAsia="Times New Roman" w:hAnsi="Times New Roman"/>
          <w:sz w:val="24"/>
          <w:szCs w:val="24"/>
          <w:lang w:eastAsia="ru-RU"/>
        </w:rPr>
        <w:t>, учитывая направления конкурса</w:t>
      </w:r>
      <w:r w:rsidR="0095723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B9429C">
        <w:rPr>
          <w:rFonts w:ascii="Times New Roman" w:eastAsia="Times New Roman" w:hAnsi="Times New Roman"/>
          <w:sz w:val="24"/>
          <w:szCs w:val="24"/>
          <w:lang w:eastAsia="ru-RU"/>
        </w:rPr>
        <w:t xml:space="preserve">награждаются дипломами отдела по образованию администрации Городищенского муниципального района. </w:t>
      </w:r>
    </w:p>
    <w:p w:rsidR="00B9429C" w:rsidRDefault="001E354C" w:rsidP="00FC0FC2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8</w:t>
      </w:r>
      <w:r w:rsidR="00B9429C">
        <w:rPr>
          <w:rFonts w:ascii="Times New Roman" w:hAnsi="Times New Roman"/>
          <w:sz w:val="24"/>
          <w:szCs w:val="24"/>
        </w:rPr>
        <w:t xml:space="preserve">.4. В целях информирования педагогической общественности и продвижения авторских методик и сценариев по согласованию с авторами – участниками конкурса возможно размещение лучших методических материалов или их отдельных фрагментов </w:t>
      </w:r>
      <w:r w:rsidR="00370341">
        <w:rPr>
          <w:rFonts w:ascii="Times New Roman" w:hAnsi="Times New Roman"/>
          <w:sz w:val="24"/>
          <w:szCs w:val="24"/>
        </w:rPr>
        <w:t xml:space="preserve">на </w:t>
      </w:r>
      <w:r w:rsidR="000307D4">
        <w:rPr>
          <w:rFonts w:ascii="Times New Roman" w:hAnsi="Times New Roman"/>
          <w:sz w:val="24"/>
          <w:szCs w:val="24"/>
        </w:rPr>
        <w:t>сайте организатора, публикация в районном сборнике.</w:t>
      </w:r>
      <w:r w:rsidR="00B9429C">
        <w:rPr>
          <w:rFonts w:ascii="Times New Roman" w:hAnsi="Times New Roman"/>
          <w:sz w:val="24"/>
          <w:szCs w:val="24"/>
        </w:rPr>
        <w:t xml:space="preserve"> </w:t>
      </w:r>
    </w:p>
    <w:p w:rsidR="00B9429C" w:rsidRPr="00370341" w:rsidRDefault="00B9429C" w:rsidP="00370341">
      <w:pPr>
        <w:spacing w:after="0"/>
        <w:ind w:left="-142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B9429C" w:rsidRDefault="00B9429C" w:rsidP="00B9429C">
      <w:pPr>
        <w:spacing w:after="0"/>
        <w:ind w:left="-142"/>
        <w:jc w:val="right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B9429C" w:rsidRDefault="00B9429C" w:rsidP="00B9429C">
      <w:pPr>
        <w:spacing w:after="0"/>
        <w:ind w:left="-142"/>
        <w:jc w:val="right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B9429C" w:rsidRDefault="00B9429C" w:rsidP="00B9429C">
      <w:pPr>
        <w:spacing w:after="0"/>
        <w:ind w:left="-142"/>
        <w:jc w:val="right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B9429C" w:rsidRDefault="00B9429C" w:rsidP="00B9429C">
      <w:pPr>
        <w:spacing w:after="0"/>
        <w:ind w:left="-142"/>
        <w:jc w:val="right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B9429C" w:rsidRDefault="00B9429C" w:rsidP="00B9429C">
      <w:pPr>
        <w:spacing w:after="0"/>
        <w:ind w:left="-142"/>
        <w:jc w:val="right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B9429C" w:rsidRDefault="00B9429C" w:rsidP="00B9429C">
      <w:pPr>
        <w:spacing w:after="0"/>
        <w:ind w:left="-142"/>
        <w:jc w:val="right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B9429C" w:rsidRDefault="00B9429C" w:rsidP="00B9429C">
      <w:pPr>
        <w:spacing w:after="0"/>
        <w:ind w:left="-142"/>
        <w:jc w:val="right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B9429C" w:rsidRDefault="00B9429C" w:rsidP="00B9429C">
      <w:pPr>
        <w:spacing w:after="0"/>
        <w:ind w:left="-142"/>
        <w:jc w:val="right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B9429C" w:rsidRDefault="00B9429C" w:rsidP="00B9429C">
      <w:pPr>
        <w:spacing w:after="0"/>
        <w:ind w:left="-142"/>
        <w:jc w:val="right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2F30BF" w:rsidRDefault="002F30BF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FC0FC2" w:rsidRDefault="00FC0FC2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FC0FC2" w:rsidRDefault="00FC0FC2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FC0FC2" w:rsidRDefault="00FC0FC2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FC0FC2" w:rsidRDefault="00FC0FC2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FC0FC2" w:rsidRDefault="00FC0FC2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FC0FC2" w:rsidRDefault="00FC0FC2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FC0FC2" w:rsidRDefault="00FC0FC2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FC0FC2" w:rsidRDefault="00FC0FC2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FC0FC2" w:rsidRDefault="00FC0FC2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FC0FC2" w:rsidRDefault="00FC0FC2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FC0FC2" w:rsidRDefault="00FC0FC2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FC0FC2" w:rsidRDefault="00FC0FC2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FC0FC2" w:rsidRDefault="00FC0FC2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FC0FC2" w:rsidRDefault="00FC0FC2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FC0FC2" w:rsidRDefault="00FC0FC2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4D6EEE" w:rsidRDefault="00B9429C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</w:p>
    <w:p w:rsidR="00B9429C" w:rsidRDefault="00B9429C" w:rsidP="00B9429C">
      <w:pPr>
        <w:spacing w:after="0"/>
        <w:ind w:left="-142"/>
        <w:jc w:val="right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Приложение № 1</w:t>
      </w:r>
    </w:p>
    <w:p w:rsidR="00B9429C" w:rsidRDefault="00B9429C" w:rsidP="00B9429C">
      <w:pPr>
        <w:tabs>
          <w:tab w:val="left" w:pos="7755"/>
          <w:tab w:val="right" w:pos="9637"/>
        </w:tabs>
        <w:spacing w:after="0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lastRenderedPageBreak/>
        <w:tab/>
      </w:r>
      <w:r w:rsidR="00AC056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к положению</w:t>
      </w:r>
    </w:p>
    <w:p w:rsidR="00B9429C" w:rsidRDefault="00B9429C" w:rsidP="00B9429C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Анкета-заявка</w:t>
      </w:r>
    </w:p>
    <w:p w:rsidR="00B9429C" w:rsidRDefault="00B9429C" w:rsidP="00B9429C">
      <w:pPr>
        <w:spacing w:after="0"/>
        <w:rPr>
          <w:rFonts w:ascii="Times New Roman" w:hAnsi="Times New Roman"/>
          <w:sz w:val="24"/>
          <w:szCs w:val="24"/>
        </w:rPr>
      </w:pPr>
    </w:p>
    <w:p w:rsidR="00B9429C" w:rsidRDefault="00B9429C" w:rsidP="00B9429C">
      <w:pPr>
        <w:pStyle w:val="Tekstforma910"/>
        <w:suppressAutoHyphens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ФИО участника конкурса________________________________________________________</w:t>
      </w:r>
    </w:p>
    <w:p w:rsidR="00B9429C" w:rsidRDefault="00B9429C" w:rsidP="00B9429C">
      <w:pPr>
        <w:pStyle w:val="Tekstforma910"/>
        <w:suppressAutoHyphens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Должность____________________________________________________________________</w:t>
      </w:r>
    </w:p>
    <w:p w:rsidR="00B9429C" w:rsidRDefault="00B9429C" w:rsidP="00B9429C">
      <w:pPr>
        <w:pStyle w:val="Tekstforma910"/>
        <w:suppressAutoHyphens w:val="0"/>
        <w:spacing w:before="57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Место работы (полное наименование образовательного учреждения, в котором работает участник конкурса)_______________________________________________________________</w:t>
      </w:r>
    </w:p>
    <w:p w:rsidR="00B9429C" w:rsidRDefault="00B9429C" w:rsidP="00B9429C">
      <w:pPr>
        <w:pStyle w:val="Tekstforma910"/>
        <w:suppressAutoHyphens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Номинация, в которой заявлена работа____________________________________________</w:t>
      </w:r>
    </w:p>
    <w:p w:rsidR="00B9429C" w:rsidRDefault="00B9429C" w:rsidP="00B9429C">
      <w:pPr>
        <w:pStyle w:val="Tekstforma910"/>
        <w:suppressAutoHyphens w:val="0"/>
        <w:spacing w:before="57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5.Название работы_____________________________________________________________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6. Краткая аннотация работы_______________________________________________________</w:t>
      </w:r>
    </w:p>
    <w:p w:rsidR="00B9429C" w:rsidRDefault="00B9429C" w:rsidP="00B9429C">
      <w:pPr>
        <w:pStyle w:val="Tekstforma910"/>
        <w:suppressAutoHyphens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7.Контактный телефон участника (раб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>сот.)_______________________________________. 8.Адрес электронной почты участника конкурса______________________________________</w:t>
      </w:r>
    </w:p>
    <w:p w:rsidR="00B9429C" w:rsidRDefault="00B9429C" w:rsidP="00B9429C">
      <w:pPr>
        <w:pStyle w:val="Tekstforma910"/>
        <w:suppressAutoHyphens w:val="0"/>
        <w:spacing w:before="57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Дополнительная информация, которую бы вы хотели сообщить о себе оргкомитету конкурса________________________________________________________________________</w:t>
      </w:r>
    </w:p>
    <w:p w:rsidR="00B9429C" w:rsidRDefault="00B9429C" w:rsidP="00B9429C">
      <w:pPr>
        <w:pStyle w:val="Tekstforma910"/>
        <w:suppressAutoHyphens w:val="0"/>
        <w:spacing w:before="57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10. Согласны ли вы на размещение вашей работы на сайтах учредителей конкурса, публикацию в печатных изданиях?__________________________________________________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</w:p>
    <w:p w:rsidR="00353FB5" w:rsidRDefault="00353FB5" w:rsidP="00B9429C">
      <w:pPr>
        <w:pStyle w:val="Tekstforma910"/>
        <w:suppressAutoHyphens w:val="0"/>
        <w:spacing w:before="227" w:line="276" w:lineRule="auto"/>
        <w:rPr>
          <w:rFonts w:ascii="Times New Roman" w:hAnsi="Times New Roman"/>
          <w:sz w:val="24"/>
          <w:szCs w:val="24"/>
        </w:rPr>
      </w:pPr>
    </w:p>
    <w:p w:rsidR="00B9429C" w:rsidRDefault="00B9429C" w:rsidP="00B9429C">
      <w:pPr>
        <w:pStyle w:val="Tekstforma910"/>
        <w:suppressAutoHyphens w:val="0"/>
        <w:spacing w:before="227" w:line="276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Дата ___________ Подпись участника конкурса </w:t>
      </w:r>
      <w:r>
        <w:rPr>
          <w:rFonts w:ascii="Times New Roman" w:hAnsi="Times New Roman"/>
          <w:sz w:val="24"/>
          <w:szCs w:val="24"/>
        </w:rPr>
        <w:tab/>
      </w:r>
    </w:p>
    <w:p w:rsidR="00B9429C" w:rsidRDefault="00B9429C" w:rsidP="00B9429C">
      <w:pPr>
        <w:spacing w:after="0"/>
        <w:rPr>
          <w:rFonts w:ascii="Times New Roman" w:hAnsi="Times New Roman"/>
          <w:sz w:val="24"/>
          <w:szCs w:val="24"/>
        </w:rPr>
      </w:pPr>
    </w:p>
    <w:p w:rsidR="00B9429C" w:rsidRDefault="00B9429C" w:rsidP="00B9429C">
      <w:pPr>
        <w:spacing w:after="0"/>
        <w:rPr>
          <w:rFonts w:ascii="Times New Roman" w:hAnsi="Times New Roman"/>
          <w:sz w:val="24"/>
          <w:szCs w:val="24"/>
        </w:rPr>
      </w:pPr>
    </w:p>
    <w:p w:rsidR="00B9429C" w:rsidRDefault="00B9429C" w:rsidP="00B9429C">
      <w:pPr>
        <w:spacing w:after="0"/>
        <w:rPr>
          <w:rFonts w:ascii="Times New Roman" w:hAnsi="Times New Roman"/>
          <w:sz w:val="24"/>
          <w:szCs w:val="24"/>
        </w:rPr>
      </w:pPr>
    </w:p>
    <w:p w:rsidR="00AE3BD1" w:rsidRDefault="00AE3BD1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1D0AE4" w:rsidRDefault="001D0AE4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1D0AE4" w:rsidRDefault="001D0AE4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2F30BF" w:rsidRDefault="002F30BF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1D0AE4" w:rsidRDefault="001D0AE4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AC0566" w:rsidRDefault="00AC0566" w:rsidP="001D0AE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C0566" w:rsidRDefault="00AC0566" w:rsidP="001D0AE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AC0566" w:rsidRPr="00C74AF4" w:rsidRDefault="00AC0566" w:rsidP="00AC0566">
      <w:pPr>
        <w:pStyle w:val="Default"/>
        <w:spacing w:line="276" w:lineRule="auto"/>
        <w:jc w:val="right"/>
        <w:rPr>
          <w:rFonts w:ascii="Times New Roman" w:hAnsi="Times New Roman" w:cs="Times New Roman"/>
          <w:bCs/>
        </w:rPr>
      </w:pPr>
      <w:r w:rsidRPr="00C74AF4">
        <w:rPr>
          <w:rFonts w:ascii="Times New Roman" w:hAnsi="Times New Roman" w:cs="Times New Roman"/>
          <w:bCs/>
        </w:rPr>
        <w:t>Приложение</w:t>
      </w:r>
      <w:r>
        <w:rPr>
          <w:rFonts w:ascii="Times New Roman" w:hAnsi="Times New Roman" w:cs="Times New Roman"/>
          <w:bCs/>
        </w:rPr>
        <w:t xml:space="preserve"> 2</w:t>
      </w:r>
    </w:p>
    <w:p w:rsidR="00AC0566" w:rsidRDefault="00AC0566" w:rsidP="00AC0566">
      <w:pPr>
        <w:pStyle w:val="Default"/>
        <w:spacing w:line="276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к приказу отдела по образованию </w:t>
      </w:r>
    </w:p>
    <w:p w:rsidR="00AC0566" w:rsidRPr="00BA7C8F" w:rsidRDefault="00AC0566" w:rsidP="00AC0566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BA7C8F">
        <w:rPr>
          <w:rFonts w:ascii="Times New Roman" w:hAnsi="Times New Roman" w:cs="Times New Roman"/>
          <w:bCs/>
          <w:color w:val="auto"/>
        </w:rPr>
        <w:t>от</w:t>
      </w:r>
      <w:r w:rsidR="00EE01CC">
        <w:rPr>
          <w:rFonts w:ascii="Times New Roman" w:hAnsi="Times New Roman" w:cs="Times New Roman"/>
          <w:bCs/>
          <w:color w:val="auto"/>
        </w:rPr>
        <w:t xml:space="preserve"> </w:t>
      </w:r>
      <w:r w:rsidR="004D6EEE">
        <w:rPr>
          <w:rFonts w:ascii="Times New Roman" w:hAnsi="Times New Roman" w:cs="Times New Roman"/>
          <w:bCs/>
          <w:color w:val="auto"/>
        </w:rPr>
        <w:t>21</w:t>
      </w:r>
      <w:r w:rsidR="00BA7C8F">
        <w:rPr>
          <w:rFonts w:ascii="Times New Roman" w:hAnsi="Times New Roman" w:cs="Times New Roman"/>
          <w:bCs/>
          <w:color w:val="auto"/>
        </w:rPr>
        <w:t>.</w:t>
      </w:r>
      <w:r w:rsidR="00C37E0B">
        <w:rPr>
          <w:rFonts w:ascii="Times New Roman" w:hAnsi="Times New Roman" w:cs="Times New Roman"/>
          <w:bCs/>
          <w:color w:val="auto"/>
        </w:rPr>
        <w:t>12</w:t>
      </w:r>
      <w:r w:rsidR="00512981">
        <w:rPr>
          <w:rFonts w:ascii="Times New Roman" w:hAnsi="Times New Roman" w:cs="Times New Roman"/>
          <w:bCs/>
          <w:color w:val="auto"/>
        </w:rPr>
        <w:t>. 2015</w:t>
      </w:r>
      <w:r w:rsidRPr="00BA7C8F">
        <w:rPr>
          <w:rFonts w:ascii="Times New Roman" w:hAnsi="Times New Roman" w:cs="Times New Roman"/>
          <w:bCs/>
          <w:color w:val="auto"/>
        </w:rPr>
        <w:t xml:space="preserve"> г. №</w:t>
      </w:r>
      <w:r w:rsidR="004D6EEE">
        <w:rPr>
          <w:rFonts w:ascii="Times New Roman" w:hAnsi="Times New Roman" w:cs="Times New Roman"/>
          <w:bCs/>
          <w:color w:val="auto"/>
        </w:rPr>
        <w:t xml:space="preserve"> 561</w:t>
      </w:r>
    </w:p>
    <w:p w:rsidR="001D0AE4" w:rsidRPr="00EF7FB6" w:rsidRDefault="001D0AE4" w:rsidP="001D0AE4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D0AE4" w:rsidRPr="00EF7FB6" w:rsidRDefault="001D0AE4" w:rsidP="001D0AE4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7FB6">
        <w:rPr>
          <w:rFonts w:ascii="Times New Roman" w:hAnsi="Times New Roman"/>
          <w:b/>
          <w:bCs/>
          <w:color w:val="000000"/>
          <w:sz w:val="24"/>
          <w:szCs w:val="24"/>
        </w:rPr>
        <w:t>Состав оргкомитета</w:t>
      </w:r>
      <w:r w:rsidRPr="00EF7FB6">
        <w:rPr>
          <w:rFonts w:ascii="Times New Roman" w:hAnsi="Times New Roman"/>
          <w:b/>
          <w:sz w:val="24"/>
          <w:szCs w:val="24"/>
        </w:rPr>
        <w:t xml:space="preserve"> по проведению районного конкурса профессионального мастерства педагогов  «Коллекция идей»</w:t>
      </w:r>
    </w:p>
    <w:p w:rsidR="001D0AE4" w:rsidRPr="00EF7FB6" w:rsidRDefault="001D0AE4" w:rsidP="001D0AE4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D6EEE" w:rsidRDefault="001D0AE4" w:rsidP="001D0AE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F7FB6">
        <w:rPr>
          <w:rFonts w:ascii="Times New Roman" w:hAnsi="Times New Roman"/>
          <w:color w:val="000000"/>
          <w:sz w:val="24"/>
          <w:szCs w:val="24"/>
        </w:rPr>
        <w:t>1.</w:t>
      </w:r>
      <w:r w:rsidR="00C37E0B">
        <w:rPr>
          <w:rFonts w:ascii="Times New Roman" w:hAnsi="Times New Roman"/>
          <w:color w:val="000000"/>
          <w:sz w:val="24"/>
          <w:szCs w:val="24"/>
        </w:rPr>
        <w:t>Рассадникова С.А.</w:t>
      </w:r>
      <w:r w:rsidRPr="00EF7FB6">
        <w:rPr>
          <w:rFonts w:ascii="Times New Roman" w:hAnsi="Times New Roman"/>
          <w:color w:val="000000"/>
          <w:sz w:val="24"/>
          <w:szCs w:val="24"/>
        </w:rPr>
        <w:t>, начальник отдела по образованию администрации Городищенского муниципального района.</w:t>
      </w:r>
    </w:p>
    <w:p w:rsidR="004D6EEE" w:rsidRPr="00EF7FB6" w:rsidRDefault="004D6EEE" w:rsidP="001D0AE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Кудинова С.Е., директор МКУ «Образование».</w:t>
      </w:r>
    </w:p>
    <w:p w:rsidR="001D0AE4" w:rsidRDefault="00BA7C8F" w:rsidP="001D0AE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1D0AE4" w:rsidRPr="00EF7FB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37E0B">
        <w:rPr>
          <w:rFonts w:ascii="Times New Roman" w:hAnsi="Times New Roman"/>
          <w:color w:val="000000"/>
          <w:sz w:val="24"/>
          <w:szCs w:val="24"/>
        </w:rPr>
        <w:t>Изгаршева</w:t>
      </w:r>
      <w:proofErr w:type="spellEnd"/>
      <w:r w:rsidR="00C37E0B">
        <w:rPr>
          <w:rFonts w:ascii="Times New Roman" w:hAnsi="Times New Roman"/>
          <w:color w:val="000000"/>
          <w:sz w:val="24"/>
          <w:szCs w:val="24"/>
        </w:rPr>
        <w:t xml:space="preserve"> О.Н.</w:t>
      </w:r>
      <w:r w:rsidR="001D0AE4" w:rsidRPr="00EF7FB6">
        <w:rPr>
          <w:rFonts w:ascii="Times New Roman" w:hAnsi="Times New Roman"/>
          <w:color w:val="000000"/>
          <w:sz w:val="24"/>
          <w:szCs w:val="24"/>
        </w:rPr>
        <w:t>, заместитель директора МКУ «Образование».</w:t>
      </w:r>
    </w:p>
    <w:p w:rsidR="001D0AE4" w:rsidRDefault="00BA7C8F" w:rsidP="001D0AE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1D0AE4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560C">
        <w:rPr>
          <w:rFonts w:ascii="Times New Roman" w:hAnsi="Times New Roman"/>
          <w:color w:val="000000"/>
          <w:sz w:val="24"/>
          <w:szCs w:val="24"/>
        </w:rPr>
        <w:t xml:space="preserve">Азарова Т.Г.,  </w:t>
      </w:r>
      <w:r w:rsidR="001D0AE4">
        <w:rPr>
          <w:rFonts w:ascii="Times New Roman" w:hAnsi="Times New Roman"/>
          <w:color w:val="000000"/>
          <w:sz w:val="24"/>
          <w:szCs w:val="24"/>
        </w:rPr>
        <w:t xml:space="preserve"> методист информационно-методического отдела </w:t>
      </w:r>
      <w:r w:rsidR="001D0AE4" w:rsidRPr="00EF7FB6">
        <w:rPr>
          <w:rFonts w:ascii="Times New Roman" w:hAnsi="Times New Roman"/>
          <w:color w:val="000000"/>
          <w:sz w:val="24"/>
          <w:szCs w:val="24"/>
        </w:rPr>
        <w:t>МКУ «Образование».</w:t>
      </w:r>
    </w:p>
    <w:p w:rsidR="001D0AE4" w:rsidRDefault="00BA7C8F" w:rsidP="001D0AE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1D0AE4" w:rsidRPr="00EF7FB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Миносора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Н.Н.,</w:t>
      </w:r>
      <w:r w:rsidR="009D560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руководитель районного МО учителей начальн</w:t>
      </w:r>
      <w:r w:rsidR="00B802DA">
        <w:rPr>
          <w:rFonts w:ascii="Times New Roman" w:hAnsi="Times New Roman"/>
          <w:color w:val="000000"/>
          <w:sz w:val="24"/>
          <w:szCs w:val="24"/>
        </w:rPr>
        <w:t>ых классов.</w:t>
      </w:r>
    </w:p>
    <w:p w:rsidR="001D0AE4" w:rsidRPr="00BA7C8F" w:rsidRDefault="00BA7C8F" w:rsidP="001D0A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7C8F">
        <w:rPr>
          <w:rFonts w:ascii="Times New Roman" w:hAnsi="Times New Roman"/>
          <w:sz w:val="24"/>
          <w:szCs w:val="24"/>
        </w:rPr>
        <w:t>5</w:t>
      </w:r>
      <w:r w:rsidR="001D0AE4" w:rsidRPr="00BA7C8F">
        <w:rPr>
          <w:rFonts w:ascii="Times New Roman" w:hAnsi="Times New Roman"/>
          <w:sz w:val="24"/>
          <w:szCs w:val="24"/>
        </w:rPr>
        <w:t>.</w:t>
      </w:r>
      <w:r w:rsidRPr="00BA7C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7C8F">
        <w:rPr>
          <w:rFonts w:ascii="Times New Roman" w:hAnsi="Times New Roman"/>
          <w:sz w:val="24"/>
          <w:szCs w:val="24"/>
        </w:rPr>
        <w:t>Пирметова</w:t>
      </w:r>
      <w:proofErr w:type="spellEnd"/>
      <w:r w:rsidRPr="00BA7C8F">
        <w:rPr>
          <w:rFonts w:ascii="Times New Roman" w:hAnsi="Times New Roman"/>
          <w:sz w:val="24"/>
          <w:szCs w:val="24"/>
        </w:rPr>
        <w:t xml:space="preserve"> Е.Ю.</w:t>
      </w:r>
      <w:r w:rsidR="005B3BAA" w:rsidRPr="00BA7C8F">
        <w:rPr>
          <w:rFonts w:ascii="Times New Roman" w:hAnsi="Times New Roman"/>
          <w:sz w:val="24"/>
          <w:szCs w:val="24"/>
        </w:rPr>
        <w:t>,</w:t>
      </w:r>
      <w:r w:rsidR="00FC0FC2" w:rsidRPr="00BA7C8F">
        <w:rPr>
          <w:rFonts w:ascii="Times New Roman" w:hAnsi="Times New Roman"/>
          <w:sz w:val="24"/>
          <w:szCs w:val="24"/>
        </w:rPr>
        <w:t xml:space="preserve"> </w:t>
      </w:r>
      <w:r w:rsidR="001D0AE4" w:rsidRPr="00BA7C8F">
        <w:rPr>
          <w:rFonts w:ascii="Times New Roman" w:hAnsi="Times New Roman"/>
          <w:sz w:val="24"/>
          <w:szCs w:val="24"/>
        </w:rPr>
        <w:t xml:space="preserve"> </w:t>
      </w:r>
      <w:r w:rsidRPr="00BA7C8F">
        <w:rPr>
          <w:rFonts w:ascii="Times New Roman" w:hAnsi="Times New Roman"/>
          <w:sz w:val="24"/>
          <w:szCs w:val="24"/>
        </w:rPr>
        <w:t xml:space="preserve">заместитель </w:t>
      </w:r>
      <w:r w:rsidR="00FC0FC2" w:rsidRPr="00BA7C8F">
        <w:rPr>
          <w:rFonts w:ascii="Times New Roman" w:hAnsi="Times New Roman"/>
          <w:sz w:val="24"/>
          <w:szCs w:val="24"/>
        </w:rPr>
        <w:t xml:space="preserve">директора  </w:t>
      </w:r>
      <w:r w:rsidRPr="00BA7C8F">
        <w:rPr>
          <w:rFonts w:ascii="Times New Roman" w:hAnsi="Times New Roman"/>
          <w:sz w:val="24"/>
          <w:szCs w:val="24"/>
        </w:rPr>
        <w:t xml:space="preserve">по учебной работе </w:t>
      </w:r>
      <w:r w:rsidR="00EE01CC">
        <w:rPr>
          <w:rFonts w:ascii="Times New Roman" w:hAnsi="Times New Roman"/>
          <w:sz w:val="24"/>
          <w:szCs w:val="24"/>
        </w:rPr>
        <w:t>МБ</w:t>
      </w:r>
      <w:r w:rsidR="001D0AE4" w:rsidRPr="00BA7C8F">
        <w:rPr>
          <w:rFonts w:ascii="Times New Roman" w:hAnsi="Times New Roman"/>
          <w:sz w:val="24"/>
          <w:szCs w:val="24"/>
        </w:rPr>
        <w:t>У ДОД «Центр детского творчества».</w:t>
      </w:r>
    </w:p>
    <w:p w:rsidR="001D0AE4" w:rsidRPr="00EF7FB6" w:rsidRDefault="00253046" w:rsidP="001D0AE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1D0AE4" w:rsidRPr="00EF7FB6">
        <w:rPr>
          <w:rFonts w:ascii="Times New Roman" w:hAnsi="Times New Roman"/>
          <w:color w:val="000000"/>
          <w:sz w:val="24"/>
          <w:szCs w:val="24"/>
        </w:rPr>
        <w:t>.</w:t>
      </w:r>
      <w:r w:rsidR="000C7E4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C7E46">
        <w:rPr>
          <w:rFonts w:ascii="Times New Roman" w:hAnsi="Times New Roman"/>
          <w:color w:val="000000"/>
          <w:sz w:val="24"/>
          <w:szCs w:val="24"/>
        </w:rPr>
        <w:t>Ключ-Войтова</w:t>
      </w:r>
      <w:proofErr w:type="spellEnd"/>
      <w:r w:rsidR="000C7E46">
        <w:rPr>
          <w:rFonts w:ascii="Times New Roman" w:hAnsi="Times New Roman"/>
          <w:color w:val="000000"/>
          <w:sz w:val="24"/>
          <w:szCs w:val="24"/>
        </w:rPr>
        <w:t xml:space="preserve"> С.</w:t>
      </w:r>
      <w:proofErr w:type="gramStart"/>
      <w:r w:rsidR="000C7E46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="001D0AE4" w:rsidRPr="00EF7FB6">
        <w:rPr>
          <w:rFonts w:ascii="Times New Roman" w:hAnsi="Times New Roman"/>
          <w:color w:val="000000"/>
          <w:sz w:val="24"/>
          <w:szCs w:val="24"/>
        </w:rPr>
        <w:t>,</w:t>
      </w:r>
      <w:r w:rsidR="000C7E4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560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0C7E46">
        <w:rPr>
          <w:rFonts w:ascii="Times New Roman" w:hAnsi="Times New Roman"/>
          <w:color w:val="000000"/>
          <w:sz w:val="24"/>
          <w:szCs w:val="24"/>
        </w:rPr>
        <w:t>руководитель</w:t>
      </w:r>
      <w:proofErr w:type="gramEnd"/>
      <w:r w:rsidR="000C7E46">
        <w:rPr>
          <w:rFonts w:ascii="Times New Roman" w:hAnsi="Times New Roman"/>
          <w:color w:val="000000"/>
          <w:sz w:val="24"/>
          <w:szCs w:val="24"/>
        </w:rPr>
        <w:t xml:space="preserve"> районного МО дошкольных работников</w:t>
      </w:r>
      <w:r w:rsidR="001D0AE4" w:rsidRPr="00EF7FB6">
        <w:rPr>
          <w:rFonts w:ascii="Times New Roman" w:hAnsi="Times New Roman"/>
          <w:color w:val="000000"/>
          <w:sz w:val="24"/>
          <w:szCs w:val="24"/>
        </w:rPr>
        <w:t>.</w:t>
      </w:r>
    </w:p>
    <w:p w:rsidR="001D0AE4" w:rsidRPr="00EF7FB6" w:rsidRDefault="001D0AE4" w:rsidP="001D0AE4">
      <w:pPr>
        <w:spacing w:after="0"/>
        <w:ind w:left="-142"/>
        <w:jc w:val="right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1D0AE4" w:rsidRPr="00EF7FB6" w:rsidRDefault="001D0AE4" w:rsidP="001D0AE4">
      <w:pPr>
        <w:spacing w:after="0"/>
        <w:ind w:left="-142"/>
        <w:jc w:val="right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1D0AE4" w:rsidRPr="00EF7FB6" w:rsidRDefault="001D0AE4" w:rsidP="001D0AE4">
      <w:pPr>
        <w:spacing w:after="0"/>
        <w:ind w:left="-142"/>
        <w:jc w:val="right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1D0AE4" w:rsidRPr="00EF7FB6" w:rsidRDefault="001D0AE4" w:rsidP="001D0AE4">
      <w:pPr>
        <w:spacing w:after="0"/>
        <w:ind w:left="-142"/>
        <w:jc w:val="right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1D0AE4" w:rsidRDefault="001D0AE4" w:rsidP="001D0AE4">
      <w:pPr>
        <w:spacing w:after="0"/>
        <w:ind w:left="-142"/>
        <w:jc w:val="right"/>
        <w:rPr>
          <w:rFonts w:ascii="Times New Roman" w:eastAsia="Times New Roman" w:hAnsi="Times New Roman"/>
          <w:b/>
          <w:bCs/>
          <w:kern w:val="36"/>
          <w:sz w:val="24"/>
          <w:szCs w:val="24"/>
        </w:rPr>
      </w:pPr>
    </w:p>
    <w:p w:rsidR="001D0AE4" w:rsidRDefault="001D0AE4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9429C" w:rsidRPr="001E251B" w:rsidRDefault="00B9429C" w:rsidP="001E251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sectPr w:rsidR="00B9429C" w:rsidRPr="001E251B" w:rsidSect="000F1A9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535" w:rsidRDefault="00026535" w:rsidP="000E7C9D">
      <w:pPr>
        <w:spacing w:after="0" w:line="240" w:lineRule="auto"/>
      </w:pPr>
      <w:r>
        <w:separator/>
      </w:r>
    </w:p>
  </w:endnote>
  <w:endnote w:type="continuationSeparator" w:id="0">
    <w:p w:rsidR="00026535" w:rsidRDefault="00026535" w:rsidP="000E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uturisC">
    <w:altName w:val="Tempus Sans ITC"/>
    <w:panose1 w:val="00000000000000000000"/>
    <w:charset w:val="CC"/>
    <w:family w:val="decorative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535" w:rsidRDefault="00026535" w:rsidP="000E7C9D">
      <w:pPr>
        <w:spacing w:after="0" w:line="240" w:lineRule="auto"/>
      </w:pPr>
      <w:r>
        <w:separator/>
      </w:r>
    </w:p>
  </w:footnote>
  <w:footnote w:type="continuationSeparator" w:id="0">
    <w:p w:rsidR="00026535" w:rsidRDefault="00026535" w:rsidP="000E7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3"/>
    <w:multiLevelType w:val="multilevel"/>
    <w:tmpl w:val="00000003"/>
    <w:name w:val="WW8Num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auto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10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11">
    <w:nsid w:val="0000000E"/>
    <w:multiLevelType w:val="singleLevel"/>
    <w:tmpl w:val="0000000E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F2D67D7"/>
    <w:multiLevelType w:val="hybridMultilevel"/>
    <w:tmpl w:val="611E147C"/>
    <w:lvl w:ilvl="0" w:tplc="42146ED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2A246D0B"/>
    <w:multiLevelType w:val="hybridMultilevel"/>
    <w:tmpl w:val="53D80AE4"/>
    <w:lvl w:ilvl="0" w:tplc="8848A42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2FB628B4"/>
    <w:multiLevelType w:val="hybridMultilevel"/>
    <w:tmpl w:val="EFFC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E7DFA"/>
    <w:multiLevelType w:val="multilevel"/>
    <w:tmpl w:val="00000003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6C030DAC"/>
    <w:multiLevelType w:val="multilevel"/>
    <w:tmpl w:val="5D1A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0"/>
  </w:num>
  <w:num w:numId="9">
    <w:abstractNumId w:val="8"/>
  </w:num>
  <w:num w:numId="10">
    <w:abstractNumId w:val="4"/>
  </w:num>
  <w:num w:numId="11">
    <w:abstractNumId w:val="5"/>
  </w:num>
  <w:num w:numId="12">
    <w:abstractNumId w:val="11"/>
  </w:num>
  <w:num w:numId="13">
    <w:abstractNumId w:val="3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5"/>
  </w:num>
  <w:num w:numId="17">
    <w:abstractNumId w:val="14"/>
  </w:num>
  <w:num w:numId="18">
    <w:abstractNumId w:val="13"/>
  </w:num>
  <w:num w:numId="19">
    <w:abstractNumId w:val="5"/>
    <w:lvlOverride w:ilvl="0"/>
  </w:num>
  <w:num w:numId="20">
    <w:abstractNumId w:val="11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019D"/>
    <w:rsid w:val="00003097"/>
    <w:rsid w:val="0000644F"/>
    <w:rsid w:val="000076BE"/>
    <w:rsid w:val="00010340"/>
    <w:rsid w:val="00016723"/>
    <w:rsid w:val="000241AF"/>
    <w:rsid w:val="000241D8"/>
    <w:rsid w:val="00026535"/>
    <w:rsid w:val="000307D4"/>
    <w:rsid w:val="00033736"/>
    <w:rsid w:val="000400A7"/>
    <w:rsid w:val="000460E3"/>
    <w:rsid w:val="00047321"/>
    <w:rsid w:val="00047CB5"/>
    <w:rsid w:val="00054175"/>
    <w:rsid w:val="00057A6F"/>
    <w:rsid w:val="00071F53"/>
    <w:rsid w:val="000830B0"/>
    <w:rsid w:val="000A3878"/>
    <w:rsid w:val="000B4B4D"/>
    <w:rsid w:val="000C594D"/>
    <w:rsid w:val="000C7E46"/>
    <w:rsid w:val="000D4949"/>
    <w:rsid w:val="000E155D"/>
    <w:rsid w:val="000E7C9D"/>
    <w:rsid w:val="000F1A9C"/>
    <w:rsid w:val="000F4F70"/>
    <w:rsid w:val="00147683"/>
    <w:rsid w:val="00161C6F"/>
    <w:rsid w:val="00165BBF"/>
    <w:rsid w:val="001676CD"/>
    <w:rsid w:val="001A5597"/>
    <w:rsid w:val="001B2397"/>
    <w:rsid w:val="001D0AE4"/>
    <w:rsid w:val="001D5074"/>
    <w:rsid w:val="001E251B"/>
    <w:rsid w:val="001E354C"/>
    <w:rsid w:val="001E40E7"/>
    <w:rsid w:val="00203265"/>
    <w:rsid w:val="0020498C"/>
    <w:rsid w:val="00206C4F"/>
    <w:rsid w:val="00214E13"/>
    <w:rsid w:val="00216CB7"/>
    <w:rsid w:val="00216DFC"/>
    <w:rsid w:val="002176AF"/>
    <w:rsid w:val="0022071E"/>
    <w:rsid w:val="002301B6"/>
    <w:rsid w:val="0024077E"/>
    <w:rsid w:val="0024408D"/>
    <w:rsid w:val="00253046"/>
    <w:rsid w:val="00254CB9"/>
    <w:rsid w:val="002701BA"/>
    <w:rsid w:val="00277378"/>
    <w:rsid w:val="0027783B"/>
    <w:rsid w:val="002809BD"/>
    <w:rsid w:val="00294ED3"/>
    <w:rsid w:val="002A4F38"/>
    <w:rsid w:val="002B17BD"/>
    <w:rsid w:val="002C4010"/>
    <w:rsid w:val="002C59C5"/>
    <w:rsid w:val="002E1A0B"/>
    <w:rsid w:val="002F30BF"/>
    <w:rsid w:val="00325723"/>
    <w:rsid w:val="00330DDB"/>
    <w:rsid w:val="0035317E"/>
    <w:rsid w:val="00353FB5"/>
    <w:rsid w:val="003629E7"/>
    <w:rsid w:val="0036397B"/>
    <w:rsid w:val="003670DA"/>
    <w:rsid w:val="00370341"/>
    <w:rsid w:val="003A0050"/>
    <w:rsid w:val="003A5C16"/>
    <w:rsid w:val="003A68BB"/>
    <w:rsid w:val="003C458F"/>
    <w:rsid w:val="003D4822"/>
    <w:rsid w:val="0040597C"/>
    <w:rsid w:val="00416D54"/>
    <w:rsid w:val="00432FE6"/>
    <w:rsid w:val="0043414A"/>
    <w:rsid w:val="00443EB8"/>
    <w:rsid w:val="00451C1B"/>
    <w:rsid w:val="004557E2"/>
    <w:rsid w:val="00471275"/>
    <w:rsid w:val="0048170E"/>
    <w:rsid w:val="004860C5"/>
    <w:rsid w:val="004865C5"/>
    <w:rsid w:val="00487909"/>
    <w:rsid w:val="00487BC8"/>
    <w:rsid w:val="00493FB5"/>
    <w:rsid w:val="004A4C49"/>
    <w:rsid w:val="004B1A3B"/>
    <w:rsid w:val="004C3FAB"/>
    <w:rsid w:val="004D6EEE"/>
    <w:rsid w:val="004E7817"/>
    <w:rsid w:val="004E78F7"/>
    <w:rsid w:val="00512981"/>
    <w:rsid w:val="0052122F"/>
    <w:rsid w:val="005240C5"/>
    <w:rsid w:val="0052514C"/>
    <w:rsid w:val="00525C8B"/>
    <w:rsid w:val="005473BD"/>
    <w:rsid w:val="0054755B"/>
    <w:rsid w:val="00550457"/>
    <w:rsid w:val="005619F6"/>
    <w:rsid w:val="005768B4"/>
    <w:rsid w:val="0058295C"/>
    <w:rsid w:val="005A00DC"/>
    <w:rsid w:val="005A028F"/>
    <w:rsid w:val="005B02E2"/>
    <w:rsid w:val="005B1B91"/>
    <w:rsid w:val="005B3BAA"/>
    <w:rsid w:val="005B6771"/>
    <w:rsid w:val="005C6ACA"/>
    <w:rsid w:val="005D2952"/>
    <w:rsid w:val="005F60F9"/>
    <w:rsid w:val="005F6DD9"/>
    <w:rsid w:val="00602919"/>
    <w:rsid w:val="0063003C"/>
    <w:rsid w:val="00630FD3"/>
    <w:rsid w:val="0063435E"/>
    <w:rsid w:val="00642DFB"/>
    <w:rsid w:val="00643238"/>
    <w:rsid w:val="00651624"/>
    <w:rsid w:val="00651D22"/>
    <w:rsid w:val="00653E33"/>
    <w:rsid w:val="00677FE8"/>
    <w:rsid w:val="00683603"/>
    <w:rsid w:val="00691A31"/>
    <w:rsid w:val="00692DF9"/>
    <w:rsid w:val="006A701C"/>
    <w:rsid w:val="006B268A"/>
    <w:rsid w:val="006D2AC5"/>
    <w:rsid w:val="006D76F5"/>
    <w:rsid w:val="006E0B51"/>
    <w:rsid w:val="006F0ECC"/>
    <w:rsid w:val="006F5514"/>
    <w:rsid w:val="006F5636"/>
    <w:rsid w:val="007225D9"/>
    <w:rsid w:val="0072558D"/>
    <w:rsid w:val="00730312"/>
    <w:rsid w:val="0074189C"/>
    <w:rsid w:val="007627AA"/>
    <w:rsid w:val="0077070C"/>
    <w:rsid w:val="00786EB5"/>
    <w:rsid w:val="007B0B96"/>
    <w:rsid w:val="007B166D"/>
    <w:rsid w:val="007B498B"/>
    <w:rsid w:val="007C526A"/>
    <w:rsid w:val="007C5F03"/>
    <w:rsid w:val="007C6878"/>
    <w:rsid w:val="007E2CD5"/>
    <w:rsid w:val="007E3F2D"/>
    <w:rsid w:val="00805889"/>
    <w:rsid w:val="00824437"/>
    <w:rsid w:val="0084482B"/>
    <w:rsid w:val="0085016E"/>
    <w:rsid w:val="008537A7"/>
    <w:rsid w:val="00862704"/>
    <w:rsid w:val="00871044"/>
    <w:rsid w:val="008903B8"/>
    <w:rsid w:val="008A1B3D"/>
    <w:rsid w:val="008B6398"/>
    <w:rsid w:val="008B7B39"/>
    <w:rsid w:val="008C22BA"/>
    <w:rsid w:val="008C7593"/>
    <w:rsid w:val="008E28BB"/>
    <w:rsid w:val="008F284B"/>
    <w:rsid w:val="0090022D"/>
    <w:rsid w:val="00901B91"/>
    <w:rsid w:val="009101FD"/>
    <w:rsid w:val="009226DE"/>
    <w:rsid w:val="00957237"/>
    <w:rsid w:val="00961C4D"/>
    <w:rsid w:val="00963B72"/>
    <w:rsid w:val="00980A20"/>
    <w:rsid w:val="009B019D"/>
    <w:rsid w:val="009B0A46"/>
    <w:rsid w:val="009C37C5"/>
    <w:rsid w:val="009C5BB7"/>
    <w:rsid w:val="009C6569"/>
    <w:rsid w:val="009D0D8D"/>
    <w:rsid w:val="009D560C"/>
    <w:rsid w:val="009F1C0A"/>
    <w:rsid w:val="009F20D5"/>
    <w:rsid w:val="00A07DBA"/>
    <w:rsid w:val="00A12FA2"/>
    <w:rsid w:val="00A13225"/>
    <w:rsid w:val="00A13EF3"/>
    <w:rsid w:val="00A20C5F"/>
    <w:rsid w:val="00A4313A"/>
    <w:rsid w:val="00A522E6"/>
    <w:rsid w:val="00A52B41"/>
    <w:rsid w:val="00A576FC"/>
    <w:rsid w:val="00A64804"/>
    <w:rsid w:val="00A67FE4"/>
    <w:rsid w:val="00A76CA8"/>
    <w:rsid w:val="00A81E1B"/>
    <w:rsid w:val="00AB124F"/>
    <w:rsid w:val="00AB63A4"/>
    <w:rsid w:val="00AC0566"/>
    <w:rsid w:val="00AC2DEA"/>
    <w:rsid w:val="00AD2851"/>
    <w:rsid w:val="00AE0AC8"/>
    <w:rsid w:val="00AE151A"/>
    <w:rsid w:val="00AE3BD1"/>
    <w:rsid w:val="00AF6184"/>
    <w:rsid w:val="00B14DE6"/>
    <w:rsid w:val="00B16064"/>
    <w:rsid w:val="00B16394"/>
    <w:rsid w:val="00B17E7E"/>
    <w:rsid w:val="00B226B2"/>
    <w:rsid w:val="00B26DF7"/>
    <w:rsid w:val="00B3023C"/>
    <w:rsid w:val="00B63216"/>
    <w:rsid w:val="00B632AE"/>
    <w:rsid w:val="00B67010"/>
    <w:rsid w:val="00B72255"/>
    <w:rsid w:val="00B802DA"/>
    <w:rsid w:val="00B83E18"/>
    <w:rsid w:val="00B9429C"/>
    <w:rsid w:val="00B95033"/>
    <w:rsid w:val="00BA7C8F"/>
    <w:rsid w:val="00BB2DA3"/>
    <w:rsid w:val="00BC2EEF"/>
    <w:rsid w:val="00BD30CC"/>
    <w:rsid w:val="00BD6A9E"/>
    <w:rsid w:val="00BD76D4"/>
    <w:rsid w:val="00BE3E95"/>
    <w:rsid w:val="00BE54BA"/>
    <w:rsid w:val="00BF3C69"/>
    <w:rsid w:val="00C03749"/>
    <w:rsid w:val="00C10DD8"/>
    <w:rsid w:val="00C32F14"/>
    <w:rsid w:val="00C37E0B"/>
    <w:rsid w:val="00C56438"/>
    <w:rsid w:val="00C66CE8"/>
    <w:rsid w:val="00C71297"/>
    <w:rsid w:val="00C74AF4"/>
    <w:rsid w:val="00CB39CF"/>
    <w:rsid w:val="00CC51DF"/>
    <w:rsid w:val="00CC5FEE"/>
    <w:rsid w:val="00CC6DCD"/>
    <w:rsid w:val="00CE0B4C"/>
    <w:rsid w:val="00CF2BBC"/>
    <w:rsid w:val="00D13664"/>
    <w:rsid w:val="00D15494"/>
    <w:rsid w:val="00D262D3"/>
    <w:rsid w:val="00D43D08"/>
    <w:rsid w:val="00D4672D"/>
    <w:rsid w:val="00D5649F"/>
    <w:rsid w:val="00D6182D"/>
    <w:rsid w:val="00D6253A"/>
    <w:rsid w:val="00D80519"/>
    <w:rsid w:val="00D81882"/>
    <w:rsid w:val="00D96FDE"/>
    <w:rsid w:val="00DA29EE"/>
    <w:rsid w:val="00DB465C"/>
    <w:rsid w:val="00DB471E"/>
    <w:rsid w:val="00DD12E3"/>
    <w:rsid w:val="00DD2DB9"/>
    <w:rsid w:val="00DD5D61"/>
    <w:rsid w:val="00DE7B6D"/>
    <w:rsid w:val="00DF55CD"/>
    <w:rsid w:val="00DF6553"/>
    <w:rsid w:val="00DF6F74"/>
    <w:rsid w:val="00E04DAE"/>
    <w:rsid w:val="00E26DCC"/>
    <w:rsid w:val="00E4732E"/>
    <w:rsid w:val="00E56DA8"/>
    <w:rsid w:val="00E621D4"/>
    <w:rsid w:val="00E64393"/>
    <w:rsid w:val="00E73BCC"/>
    <w:rsid w:val="00E915E9"/>
    <w:rsid w:val="00EB15C3"/>
    <w:rsid w:val="00EE01CC"/>
    <w:rsid w:val="00EE137B"/>
    <w:rsid w:val="00EE6E8B"/>
    <w:rsid w:val="00EF1ADE"/>
    <w:rsid w:val="00EF257E"/>
    <w:rsid w:val="00EF7D44"/>
    <w:rsid w:val="00EF7FB6"/>
    <w:rsid w:val="00F12B0D"/>
    <w:rsid w:val="00F22D2A"/>
    <w:rsid w:val="00F33989"/>
    <w:rsid w:val="00F42EF2"/>
    <w:rsid w:val="00F46AE0"/>
    <w:rsid w:val="00F52024"/>
    <w:rsid w:val="00F54608"/>
    <w:rsid w:val="00F7471C"/>
    <w:rsid w:val="00FA5204"/>
    <w:rsid w:val="00FB037A"/>
    <w:rsid w:val="00FC0FC2"/>
    <w:rsid w:val="00FC29B2"/>
    <w:rsid w:val="00FD377D"/>
    <w:rsid w:val="00FE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22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B0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01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01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01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B01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9B01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9B01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rsid w:val="009B01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9B01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9B019D"/>
    <w:rPr>
      <w:b/>
      <w:bCs/>
    </w:rPr>
  </w:style>
  <w:style w:type="character" w:styleId="a5">
    <w:name w:val="Hyperlink"/>
    <w:uiPriority w:val="99"/>
    <w:unhideWhenUsed/>
    <w:rsid w:val="009101FD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E7C9D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semiHidden/>
    <w:rsid w:val="000E7C9D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E7C9D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semiHidden/>
    <w:rsid w:val="000E7C9D"/>
    <w:rPr>
      <w:sz w:val="22"/>
      <w:szCs w:val="22"/>
      <w:lang w:eastAsia="en-US"/>
    </w:rPr>
  </w:style>
  <w:style w:type="paragraph" w:customStyle="1" w:styleId="Dop">
    <w:name w:val="Dop"/>
    <w:basedOn w:val="a"/>
    <w:uiPriority w:val="99"/>
    <w:rsid w:val="00E4732E"/>
    <w:pPr>
      <w:suppressAutoHyphens/>
      <w:autoSpaceDE w:val="0"/>
      <w:spacing w:before="113" w:after="57" w:line="240" w:lineRule="atLeast"/>
      <w:jc w:val="center"/>
    </w:pPr>
    <w:rPr>
      <w:rFonts w:ascii="FuturisC" w:hAnsi="FuturisC"/>
      <w:b/>
      <w:bCs/>
      <w:lang w:eastAsia="ar-SA"/>
    </w:rPr>
  </w:style>
  <w:style w:type="paragraph" w:customStyle="1" w:styleId="Tekstforma910">
    <w:name w:val="Tekst(forma9/10)"/>
    <w:basedOn w:val="a"/>
    <w:uiPriority w:val="99"/>
    <w:rsid w:val="00E4732E"/>
    <w:pPr>
      <w:tabs>
        <w:tab w:val="right" w:leader="underscore" w:pos="6123"/>
      </w:tabs>
      <w:suppressAutoHyphens/>
      <w:autoSpaceDE w:val="0"/>
      <w:spacing w:after="0" w:line="200" w:lineRule="atLeast"/>
      <w:jc w:val="both"/>
    </w:pPr>
    <w:rPr>
      <w:rFonts w:ascii="PragmaticaC" w:hAnsi="PragmaticaC"/>
      <w:sz w:val="18"/>
      <w:szCs w:val="18"/>
      <w:lang w:eastAsia="ar-SA"/>
    </w:rPr>
  </w:style>
  <w:style w:type="paragraph" w:customStyle="1" w:styleId="Default">
    <w:name w:val="Default"/>
    <w:rsid w:val="00AE3BD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1">
    <w:name w:val="Абзац списка1"/>
    <w:basedOn w:val="a"/>
    <w:rsid w:val="00AE3BD1"/>
    <w:pPr>
      <w:ind w:left="720"/>
    </w:pPr>
    <w:rPr>
      <w:lang w:eastAsia="ru-RU"/>
    </w:rPr>
  </w:style>
  <w:style w:type="paragraph" w:customStyle="1" w:styleId="ConsNonformat">
    <w:name w:val="ConsNonformat"/>
    <w:rsid w:val="00AE3BD1"/>
    <w:pPr>
      <w:widowControl w:val="0"/>
      <w:snapToGrid w:val="0"/>
    </w:pPr>
    <w:rPr>
      <w:rFonts w:ascii="Courier New" w:hAnsi="Courier New"/>
    </w:rPr>
  </w:style>
  <w:style w:type="paragraph" w:styleId="aa">
    <w:name w:val="Body Text"/>
    <w:basedOn w:val="a"/>
    <w:link w:val="ab"/>
    <w:unhideWhenUsed/>
    <w:rsid w:val="001E251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b">
    <w:name w:val="Основной текст Знак"/>
    <w:link w:val="aa"/>
    <w:rsid w:val="001E251B"/>
    <w:rPr>
      <w:rFonts w:ascii="Times New Roman" w:eastAsia="Times New Roman" w:hAnsi="Times New Roman"/>
      <w:sz w:val="24"/>
      <w:lang w:eastAsia="ar-SA"/>
    </w:rPr>
  </w:style>
  <w:style w:type="paragraph" w:customStyle="1" w:styleId="22">
    <w:name w:val="Основной текст 22"/>
    <w:basedOn w:val="a"/>
    <w:semiHidden/>
    <w:rsid w:val="001E251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c">
    <w:name w:val="Body Text Indent"/>
    <w:basedOn w:val="a"/>
    <w:link w:val="ad"/>
    <w:uiPriority w:val="99"/>
    <w:semiHidden/>
    <w:unhideWhenUsed/>
    <w:rsid w:val="00EF1ADE"/>
    <w:pPr>
      <w:spacing w:after="120"/>
      <w:ind w:left="283"/>
    </w:pPr>
    <w:rPr>
      <w:lang/>
    </w:rPr>
  </w:style>
  <w:style w:type="character" w:customStyle="1" w:styleId="ad">
    <w:name w:val="Основной текст с отступом Знак"/>
    <w:link w:val="ac"/>
    <w:uiPriority w:val="99"/>
    <w:semiHidden/>
    <w:rsid w:val="00EF1ADE"/>
    <w:rPr>
      <w:sz w:val="22"/>
      <w:szCs w:val="22"/>
      <w:lang w:eastAsia="en-US"/>
    </w:rPr>
  </w:style>
  <w:style w:type="character" w:customStyle="1" w:styleId="FontStyle16">
    <w:name w:val="Font Style16"/>
    <w:basedOn w:val="a0"/>
    <w:rsid w:val="00AE0AC8"/>
    <w:rPr>
      <w:rFonts w:ascii="Microsoft Sans Serif" w:hAnsi="Microsoft Sans Serif" w:cs="Microsoft Sans Serif"/>
      <w:sz w:val="18"/>
      <w:szCs w:val="18"/>
    </w:rPr>
  </w:style>
  <w:style w:type="character" w:customStyle="1" w:styleId="bodytext1">
    <w:name w:val="bodytext1"/>
    <w:basedOn w:val="a0"/>
    <w:rsid w:val="00B950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rova_tg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AE5D7-B40A-40FB-AD65-BAF68EF3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Links>
    <vt:vector size="6" baseType="variant"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mailto:azarova_tg@mail.ru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Систек</dc:creator>
  <cp:lastModifiedBy>comp 12</cp:lastModifiedBy>
  <cp:revision>2</cp:revision>
  <cp:lastPrinted>2016-12-21T11:53:00Z</cp:lastPrinted>
  <dcterms:created xsi:type="dcterms:W3CDTF">2016-12-23T16:29:00Z</dcterms:created>
  <dcterms:modified xsi:type="dcterms:W3CDTF">2016-12-23T16:29:00Z</dcterms:modified>
</cp:coreProperties>
</file>