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12A" w:rsidRDefault="00FE712A" w:rsidP="00957856">
      <w:pPr>
        <w:widowControl w:val="0"/>
        <w:overflowPunct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89pt;height:670.5pt">
            <v:imagedata r:id="rId5" o:title="титул0001" croptop="994f" cropbottom="994f" cropleft="1074f" cropright="781f"/>
          </v:shape>
        </w:pict>
      </w:r>
    </w:p>
    <w:p w:rsidR="0077089D" w:rsidRPr="00957856" w:rsidRDefault="00FE712A" w:rsidP="00957856">
      <w:pPr>
        <w:widowControl w:val="0"/>
        <w:numPr>
          <w:ilvl w:val="1"/>
          <w:numId w:val="1"/>
        </w:numPr>
        <w:tabs>
          <w:tab w:val="clear" w:pos="1440"/>
          <w:tab w:val="num" w:pos="0"/>
        </w:tabs>
        <w:overflowPunct w:val="0"/>
        <w:autoSpaceDE w:val="0"/>
        <w:autoSpaceDN w:val="0"/>
        <w:adjustRightInd w:val="0"/>
        <w:spacing w:after="0"/>
        <w:ind w:left="0"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="00731214" w:rsidRPr="00957856">
        <w:rPr>
          <w:rFonts w:ascii="Times New Roman" w:hAnsi="Times New Roman"/>
          <w:b/>
          <w:bCs/>
          <w:sz w:val="24"/>
          <w:szCs w:val="24"/>
        </w:rPr>
        <w:t>ОБЩИЕ ПОЛОЖЕНИЯ</w:t>
      </w:r>
    </w:p>
    <w:p w:rsidR="0077089D" w:rsidRPr="00957856" w:rsidRDefault="00731214" w:rsidP="00957856">
      <w:pPr>
        <w:widowControl w:val="0"/>
        <w:numPr>
          <w:ilvl w:val="0"/>
          <w:numId w:val="2"/>
        </w:numPr>
        <w:tabs>
          <w:tab w:val="clear" w:pos="720"/>
          <w:tab w:val="num" w:pos="427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Настоящее Положение об организации инклюзивного (интегрированного) образования детей с </w:t>
      </w:r>
      <w:proofErr w:type="gramStart"/>
      <w:r w:rsidRPr="00957856">
        <w:rPr>
          <w:rFonts w:ascii="Times New Roman" w:hAnsi="Times New Roman"/>
          <w:sz w:val="24"/>
          <w:szCs w:val="24"/>
          <w:lang w:val="ru-RU"/>
        </w:rPr>
        <w:t>ограниченными</w:t>
      </w:r>
      <w:proofErr w:type="gramEnd"/>
      <w:r w:rsidRPr="00957856">
        <w:rPr>
          <w:rFonts w:ascii="Times New Roman" w:hAnsi="Times New Roman"/>
          <w:sz w:val="24"/>
          <w:szCs w:val="24"/>
          <w:lang w:val="ru-RU"/>
        </w:rPr>
        <w:t xml:space="preserve"> возможности здоровья (</w:t>
      </w:r>
      <w:r w:rsidR="00E0290F">
        <w:rPr>
          <w:rFonts w:ascii="Times New Roman" w:hAnsi="Times New Roman"/>
          <w:sz w:val="24"/>
          <w:szCs w:val="24"/>
          <w:lang w:val="ru-RU"/>
        </w:rPr>
        <w:t xml:space="preserve">далее – дети с ОВЗ) 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определяет порядок организации обучения и воспитания в совместной образовательной среде детей с ОВЗ и детей, не имеющих таких ограничений.</w:t>
      </w:r>
    </w:p>
    <w:p w:rsidR="0077089D" w:rsidRPr="00957856" w:rsidRDefault="00731214" w:rsidP="00957856">
      <w:pPr>
        <w:widowControl w:val="0"/>
        <w:numPr>
          <w:ilvl w:val="0"/>
          <w:numId w:val="3"/>
        </w:numPr>
        <w:tabs>
          <w:tab w:val="clear" w:pos="720"/>
          <w:tab w:val="num" w:pos="506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Под инклюзивным (интегрированным) обучением в настоящем Положении понимается обучение в совместной образовательной среде детей с ОВЗ и детей, не имеющих таких ограничений, посредством обеспечения детям с ОВЗ специальных условий обучения и социальной адаптации, не снижающих в целом уровень образования для детей, не имеющих таковых ограничений. </w:t>
      </w:r>
    </w:p>
    <w:p w:rsidR="0077089D" w:rsidRPr="00957856" w:rsidRDefault="00731214" w:rsidP="00957856">
      <w:pPr>
        <w:widowControl w:val="0"/>
        <w:numPr>
          <w:ilvl w:val="0"/>
          <w:numId w:val="3"/>
        </w:numPr>
        <w:tabs>
          <w:tab w:val="clear" w:pos="720"/>
          <w:tab w:val="num" w:pos="621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957856">
        <w:rPr>
          <w:rFonts w:ascii="Times New Roman" w:hAnsi="Times New Roman"/>
          <w:sz w:val="24"/>
          <w:szCs w:val="24"/>
          <w:lang w:val="ru-RU"/>
        </w:rPr>
        <w:t>Под специальными условиями обучения в настоящем Положении понимаются адаптированные образовательные программы, специальные методы обучения, учебники, учебные пособия, дидактические и наглядные материалы, индивидуальные технические средства обучения, индивидуально-групповые коррекционные занятия и доступность среды обучения, а также</w:t>
      </w:r>
      <w:r w:rsidR="00A341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и иные услуги, необходимые детям с ОВЗ для получения образования в соответствии с их способностями и психофизическими возможностями в целях развития социальной адаптации и интеграции указанных</w:t>
      </w:r>
      <w:proofErr w:type="gramEnd"/>
      <w:r w:rsidRPr="00957856">
        <w:rPr>
          <w:rFonts w:ascii="Times New Roman" w:hAnsi="Times New Roman"/>
          <w:sz w:val="24"/>
          <w:szCs w:val="24"/>
          <w:lang w:val="ru-RU"/>
        </w:rPr>
        <w:t xml:space="preserve"> лиц в обществе, в том числе приобретения ими навыков самообслуживания, подготовки к трудовой, в том числе профессиональной, деятельности и самостоятельной жизни. </w:t>
      </w:r>
    </w:p>
    <w:p w:rsidR="0077089D" w:rsidRPr="00957856" w:rsidRDefault="00731214" w:rsidP="00957856">
      <w:pPr>
        <w:widowControl w:val="0"/>
        <w:numPr>
          <w:ilvl w:val="0"/>
          <w:numId w:val="3"/>
        </w:numPr>
        <w:tabs>
          <w:tab w:val="clear" w:pos="720"/>
          <w:tab w:val="num" w:pos="446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Инклюзивное (интегрированное) обучение в </w:t>
      </w:r>
      <w:r w:rsidR="00A34105">
        <w:rPr>
          <w:rFonts w:ascii="Times New Roman" w:hAnsi="Times New Roman"/>
          <w:sz w:val="24"/>
          <w:szCs w:val="24"/>
          <w:lang w:val="ru-RU"/>
        </w:rPr>
        <w:t xml:space="preserve">школе является приоритетной 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формой организации образовательной деятельности для детей с ОВЗ на всех ступенях общего образования. Обучение ребенка с ОВЗ без интеграции может быть предложено лишь при невозможности создания специальных условий для интеграции или при выборе родителями (законными представителями) иных форм организации образовательной деятельности. </w:t>
      </w:r>
    </w:p>
    <w:p w:rsidR="0077089D" w:rsidRPr="00957856" w:rsidRDefault="00731214" w:rsidP="00957856">
      <w:pPr>
        <w:widowControl w:val="0"/>
        <w:numPr>
          <w:ilvl w:val="0"/>
          <w:numId w:val="3"/>
        </w:numPr>
        <w:tabs>
          <w:tab w:val="clear" w:pos="720"/>
          <w:tab w:val="num" w:pos="588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Интеграция и инклюзия признаются как закономерные этапы развития системы специального (коррекционного) образования, логически продолжающимися и не противоречащими друг другу, </w:t>
      </w:r>
      <w:r w:rsidR="00957856" w:rsidRPr="009578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обеспечивающими расширенный доступ к образованию и включению ребёнка с ОВЗ в общеобразовательную деятельность. Главным принципом инклюзивного образования является: </w:t>
      </w:r>
      <w:r w:rsidRPr="00A1029F">
        <w:rPr>
          <w:rFonts w:ascii="Times New Roman" w:hAnsi="Times New Roman"/>
          <w:sz w:val="24"/>
          <w:szCs w:val="24"/>
          <w:lang w:val="ru-RU"/>
        </w:rPr>
        <w:t>«</w:t>
      </w:r>
      <w:r w:rsidRPr="00A1029F">
        <w:rPr>
          <w:rFonts w:ascii="Times New Roman" w:hAnsi="Times New Roman"/>
          <w:iCs/>
          <w:sz w:val="24"/>
          <w:szCs w:val="24"/>
          <w:lang w:val="ru-RU"/>
        </w:rPr>
        <w:t>не ребёнок подгоняется под существующие в образовательном учреждении условия и нормы,</w:t>
      </w:r>
      <w:r w:rsidRPr="00A102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029F">
        <w:rPr>
          <w:rFonts w:ascii="Times New Roman" w:hAnsi="Times New Roman"/>
          <w:iCs/>
          <w:sz w:val="24"/>
          <w:szCs w:val="24"/>
          <w:lang w:val="ru-RU"/>
        </w:rPr>
        <w:t>а,</w:t>
      </w:r>
      <w:r w:rsidRPr="00A1029F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A1029F">
        <w:rPr>
          <w:rFonts w:ascii="Times New Roman" w:hAnsi="Times New Roman"/>
          <w:iCs/>
          <w:sz w:val="24"/>
          <w:szCs w:val="24"/>
          <w:lang w:val="ru-RU"/>
        </w:rPr>
        <w:t>наоборот вся система образования подстраивается под потребности и возможности конкретного ребёнк</w:t>
      </w:r>
      <w:r w:rsidRPr="00957856">
        <w:rPr>
          <w:rFonts w:ascii="Times New Roman" w:hAnsi="Times New Roman"/>
          <w:b/>
          <w:iCs/>
          <w:sz w:val="24"/>
          <w:szCs w:val="24"/>
          <w:lang w:val="ru-RU"/>
        </w:rPr>
        <w:t>а».</w:t>
      </w:r>
      <w:r w:rsidRPr="00957856">
        <w:rPr>
          <w:rFonts w:ascii="Times New Roman" w:hAnsi="Times New Roman"/>
          <w:i/>
          <w:iCs/>
          <w:sz w:val="24"/>
          <w:szCs w:val="24"/>
          <w:lang w:val="ru-RU"/>
        </w:rPr>
        <w:t xml:space="preserve"> </w:t>
      </w:r>
    </w:p>
    <w:p w:rsidR="0077089D" w:rsidRPr="00957856" w:rsidRDefault="00731214" w:rsidP="00957856">
      <w:pPr>
        <w:widowControl w:val="0"/>
        <w:numPr>
          <w:ilvl w:val="0"/>
          <w:numId w:val="4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Обучение детей с ОВЗ</w:t>
      </w:r>
      <w:r w:rsidR="00A34105">
        <w:rPr>
          <w:rFonts w:ascii="Times New Roman" w:hAnsi="Times New Roman"/>
          <w:sz w:val="24"/>
          <w:szCs w:val="24"/>
          <w:lang w:val="ru-RU"/>
        </w:rPr>
        <w:t xml:space="preserve"> в учреждении 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может быть организовано в форме инклюзивного (интегрированного) обучения независимо от вида ограничений здоровья. </w:t>
      </w:r>
    </w:p>
    <w:p w:rsidR="0077089D" w:rsidRPr="00957856" w:rsidRDefault="00731214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1.8. Внедрение процессов инклюзивного (интегрированного) образования в школе осуществляется с опорой на имеющийся опыт и научно-методическую базу обучения и воспитания детей с ОВЗ в системе специального образования.</w:t>
      </w:r>
    </w:p>
    <w:p w:rsidR="0077089D" w:rsidRPr="00957856" w:rsidRDefault="0077089D" w:rsidP="00957856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77089D" w:rsidRPr="00957856" w:rsidRDefault="00731214" w:rsidP="00957856">
      <w:pPr>
        <w:widowControl w:val="0"/>
        <w:numPr>
          <w:ilvl w:val="1"/>
          <w:numId w:val="5"/>
        </w:numPr>
        <w:tabs>
          <w:tab w:val="clear" w:pos="1440"/>
          <w:tab w:val="num" w:pos="687"/>
        </w:tabs>
        <w:overflowPunct w:val="0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57856">
        <w:rPr>
          <w:rFonts w:ascii="Times New Roman" w:hAnsi="Times New Roman"/>
          <w:b/>
          <w:bCs/>
          <w:sz w:val="24"/>
          <w:szCs w:val="24"/>
        </w:rPr>
        <w:t>ОРГАНИЗАЦИЯ ИНКЛЮЗИВНОГО (ИНТЕГРИРОВАННОГО) ОБРАЗОВАНИЯ</w:t>
      </w:r>
    </w:p>
    <w:p w:rsidR="0077089D" w:rsidRPr="00957856" w:rsidRDefault="00731214" w:rsidP="00957856">
      <w:pPr>
        <w:widowControl w:val="0"/>
        <w:numPr>
          <w:ilvl w:val="0"/>
          <w:numId w:val="6"/>
        </w:numPr>
        <w:tabs>
          <w:tab w:val="clear" w:pos="720"/>
          <w:tab w:val="num" w:pos="458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Инклюзивное (интегрированное) обучение, если это не препятствует успешному освоению образовательных программ всеми обучающимися, организуется: </w:t>
      </w:r>
    </w:p>
    <w:p w:rsidR="0077089D" w:rsidRPr="00957856" w:rsidRDefault="00731214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а) посредством совместного обучения детей с ОВЗ и детей, не имеющих таких ограничений, в одном классе школы</w:t>
      </w:r>
      <w:proofErr w:type="gramStart"/>
      <w:r w:rsidRPr="00957856">
        <w:rPr>
          <w:rFonts w:ascii="Times New Roman" w:hAnsi="Times New Roman"/>
          <w:sz w:val="24"/>
          <w:szCs w:val="24"/>
          <w:lang w:val="ru-RU"/>
        </w:rPr>
        <w:t xml:space="preserve"> ;</w:t>
      </w:r>
      <w:proofErr w:type="gramEnd"/>
      <w:r w:rsidRPr="00957856">
        <w:rPr>
          <w:rFonts w:ascii="Times New Roman" w:hAnsi="Times New Roman"/>
          <w:sz w:val="24"/>
          <w:szCs w:val="24"/>
          <w:lang w:val="ru-RU"/>
        </w:rPr>
        <w:t xml:space="preserve"> б) посредством функционирования класса для детей с ОВЗ (класса коррекции) в школе, реализующей программы общего образования. </w:t>
      </w:r>
      <w:bookmarkStart w:id="0" w:name="page5"/>
      <w:bookmarkEnd w:id="0"/>
      <w:r w:rsidRPr="00957856">
        <w:rPr>
          <w:rFonts w:ascii="Times New Roman" w:hAnsi="Times New Roman"/>
          <w:sz w:val="24"/>
          <w:szCs w:val="24"/>
          <w:lang w:val="ru-RU"/>
        </w:rPr>
        <w:t xml:space="preserve">Прием обучающихся с ОВЗ в школу на интегрированную форму обучения (в специальные классы или совместное обучение с нормально развивающимися сверстниками) осуществляется на основании рекомендаций ПМПК, заявления родителей (законных представителей) и оформляется приказом директора школы. </w:t>
      </w:r>
    </w:p>
    <w:p w:rsidR="0077089D" w:rsidRPr="00A1029F" w:rsidRDefault="00731214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A1029F">
        <w:rPr>
          <w:rFonts w:ascii="Times New Roman" w:hAnsi="Times New Roman"/>
          <w:bCs/>
          <w:sz w:val="24"/>
          <w:szCs w:val="24"/>
          <w:lang w:val="ru-RU"/>
        </w:rPr>
        <w:t xml:space="preserve">В личном деле учащегося с ОВЗ должны находиться заявление родителей, копия заключения ПМПК, копия приказа о переводе учащегося на </w:t>
      </w:r>
      <w:proofErr w:type="gramStart"/>
      <w:r w:rsidRPr="00A1029F">
        <w:rPr>
          <w:rFonts w:ascii="Times New Roman" w:hAnsi="Times New Roman"/>
          <w:bCs/>
          <w:sz w:val="24"/>
          <w:szCs w:val="24"/>
          <w:lang w:val="ru-RU"/>
        </w:rPr>
        <w:t>обучение</w:t>
      </w:r>
      <w:proofErr w:type="gramEnd"/>
      <w:r w:rsidRPr="00A1029F">
        <w:rPr>
          <w:rFonts w:ascii="Times New Roman" w:hAnsi="Times New Roman"/>
          <w:bCs/>
          <w:sz w:val="24"/>
          <w:szCs w:val="24"/>
          <w:lang w:val="ru-RU"/>
        </w:rPr>
        <w:t xml:space="preserve"> по адаптированной образовательной программе, договор с родителями на оказание специальных (коррекционных образовательных услуг). </w:t>
      </w:r>
    </w:p>
    <w:p w:rsidR="0077089D" w:rsidRPr="00957856" w:rsidRDefault="00731214" w:rsidP="00957856">
      <w:pPr>
        <w:widowControl w:val="0"/>
        <w:numPr>
          <w:ilvl w:val="0"/>
          <w:numId w:val="7"/>
        </w:numPr>
        <w:tabs>
          <w:tab w:val="clear" w:pos="720"/>
          <w:tab w:val="num" w:pos="429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Решение о создании в школе классов коррекции, принимается учредителем образовательного учреждения (отделом по образованию администрации Городищенского муниципального района) на основании ходатайства образовательного учреждения и оформляется приказом отдела по образованию администрации Городищенского муниципального района.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Создание в школе классов инклюзивного (интегрированного) обучения оформляется приказом директора школы.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Численность детей с ОВЗ, обучающихся в форме инклюзии (интеграции) в общеобразовательном классе не может превышать 4-5 человек.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При организации инклюзивного (интегрированного) обучения школа обязана: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разработать локальные акты учреждения, регламентирующие деятельность по организации инклюзивного (интегрированног</w:t>
      </w:r>
      <w:r w:rsidR="00A34105">
        <w:rPr>
          <w:rFonts w:ascii="Times New Roman" w:hAnsi="Times New Roman"/>
          <w:sz w:val="24"/>
          <w:szCs w:val="24"/>
          <w:lang w:val="ru-RU"/>
        </w:rPr>
        <w:t>о) обучения (приказы,  договоры с родителями</w:t>
      </w:r>
      <w:proofErr w:type="gramStart"/>
      <w:r w:rsidR="00A34105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856">
        <w:rPr>
          <w:rFonts w:ascii="Times New Roman" w:hAnsi="Times New Roman"/>
          <w:sz w:val="24"/>
          <w:szCs w:val="24"/>
          <w:lang w:val="ru-RU"/>
        </w:rPr>
        <w:t>)</w:t>
      </w:r>
      <w:proofErr w:type="gramEnd"/>
      <w:r w:rsidRPr="0095785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разработать адаптированные основные образовательные программы для учащихся с умственной отсталостью (интеллектуальными нарушениями), адаптированные основные образовательные программы для учащихся с ЗПР (при наличии классов коррекции) или внести изменения в разделы основных образовательных программ, адаптируя их для учащихся с ОВЗ;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обеспечивать реализацию в полном объеме адаптированных образовательных программ, соответствие качества подготовки обучающихся установленным требованиям, соответствие применяемых форм, средств, методов обучения и воспитания возрастным и психофизическим особенностям;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обеспечивать помощь </w:t>
      </w:r>
      <w:proofErr w:type="gramStart"/>
      <w:r w:rsidRPr="00957856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957856">
        <w:rPr>
          <w:rFonts w:ascii="Times New Roman" w:hAnsi="Times New Roman"/>
          <w:sz w:val="24"/>
          <w:szCs w:val="24"/>
          <w:lang w:val="ru-RU"/>
        </w:rPr>
        <w:t xml:space="preserve"> в профориентации, получении профессии и социальной </w:t>
      </w:r>
      <w:r w:rsidR="00A34105">
        <w:rPr>
          <w:rFonts w:ascii="Times New Roman" w:hAnsi="Times New Roman"/>
          <w:sz w:val="24"/>
          <w:szCs w:val="24"/>
          <w:lang w:val="ru-RU"/>
        </w:rPr>
        <w:t>адаптации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обеспечить специальную коррекционную помощь </w:t>
      </w:r>
      <w:proofErr w:type="gramStart"/>
      <w:r w:rsidRPr="00957856">
        <w:rPr>
          <w:rFonts w:ascii="Times New Roman" w:hAnsi="Times New Roman"/>
          <w:sz w:val="24"/>
          <w:szCs w:val="24"/>
          <w:lang w:val="ru-RU"/>
        </w:rPr>
        <w:t>обучающимся</w:t>
      </w:r>
      <w:proofErr w:type="gramEnd"/>
      <w:r w:rsidRPr="00957856">
        <w:rPr>
          <w:rFonts w:ascii="Times New Roman" w:hAnsi="Times New Roman"/>
          <w:sz w:val="24"/>
          <w:szCs w:val="24"/>
          <w:lang w:val="ru-RU"/>
        </w:rPr>
        <w:t xml:space="preserve"> с ОВЗ, (по возможности обеспечить наличие учителя-дефектолога, педагога-психолога, учителя-логопеда и социального педагога);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в целях обеспечения </w:t>
      </w:r>
      <w:proofErr w:type="spellStart"/>
      <w:r w:rsidRPr="00957856">
        <w:rPr>
          <w:rFonts w:ascii="Times New Roman" w:hAnsi="Times New Roman"/>
          <w:sz w:val="24"/>
          <w:szCs w:val="24"/>
          <w:lang w:val="ru-RU"/>
        </w:rPr>
        <w:t>психолого-медико-педагогического</w:t>
      </w:r>
      <w:proofErr w:type="spellEnd"/>
      <w:r w:rsidRPr="00957856">
        <w:rPr>
          <w:rFonts w:ascii="Times New Roman" w:hAnsi="Times New Roman"/>
          <w:sz w:val="24"/>
          <w:szCs w:val="24"/>
          <w:lang w:val="ru-RU"/>
        </w:rPr>
        <w:t xml:space="preserve"> сопровождения обучающихся с ОВЗ создать в школе </w:t>
      </w:r>
      <w:proofErr w:type="spellStart"/>
      <w:r w:rsidRPr="00957856">
        <w:rPr>
          <w:rFonts w:ascii="Times New Roman" w:hAnsi="Times New Roman"/>
          <w:sz w:val="24"/>
          <w:szCs w:val="24"/>
          <w:lang w:val="ru-RU"/>
        </w:rPr>
        <w:t>психолого</w:t>
      </w:r>
      <w:proofErr w:type="spellEnd"/>
      <w:r w:rsidRPr="00957856">
        <w:rPr>
          <w:rFonts w:ascii="Times New Roman" w:hAnsi="Times New Roman"/>
          <w:sz w:val="24"/>
          <w:szCs w:val="24"/>
          <w:lang w:val="ru-RU"/>
        </w:rPr>
        <w:t xml:space="preserve">–медико-педагогический (медико-педагогический, педагогический) консилиум для разработки индивидуальных образовательных маршрутов для учащихся с ОВЗ на основании заключений ПМПК; 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организовать индивидуально-групповые коррекционно-развивающие занятия, занятия по устранению пробелов в знания</w:t>
      </w:r>
      <w:r w:rsidR="00A34105">
        <w:rPr>
          <w:rFonts w:ascii="Times New Roman" w:hAnsi="Times New Roman"/>
          <w:sz w:val="24"/>
          <w:szCs w:val="24"/>
          <w:lang w:val="ru-RU"/>
        </w:rPr>
        <w:t>х, пропедевтике сложных тем</w:t>
      </w:r>
    </w:p>
    <w:p w:rsidR="00957856" w:rsidRPr="00017B37" w:rsidRDefault="00731214" w:rsidP="00017B37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ознакомить родителей (законных представителей) учащихся с ОВЗ с документами, регламентирующими образовательную деятельность (адаптированной образовательной </w:t>
      </w:r>
      <w:bookmarkStart w:id="1" w:name="page7"/>
      <w:bookmarkEnd w:id="1"/>
      <w:r w:rsidRPr="00957856">
        <w:rPr>
          <w:rFonts w:ascii="Times New Roman" w:hAnsi="Times New Roman"/>
          <w:sz w:val="24"/>
          <w:szCs w:val="24"/>
          <w:lang w:val="ru-RU"/>
        </w:rPr>
        <w:t>программой, уч</w:t>
      </w:r>
      <w:r w:rsidR="00A34105">
        <w:rPr>
          <w:rFonts w:ascii="Times New Roman" w:hAnsi="Times New Roman"/>
          <w:sz w:val="24"/>
          <w:szCs w:val="24"/>
          <w:lang w:val="ru-RU"/>
        </w:rPr>
        <w:t>ебным планом, расписанием</w:t>
      </w:r>
      <w:r w:rsidRPr="00957856">
        <w:rPr>
          <w:rFonts w:ascii="Times New Roman" w:hAnsi="Times New Roman"/>
          <w:sz w:val="24"/>
          <w:szCs w:val="24"/>
          <w:lang w:val="ru-RU"/>
        </w:rPr>
        <w:t>), оформить договор между образовательным учреждением и родителя</w:t>
      </w:r>
      <w:r w:rsidR="00017B37">
        <w:rPr>
          <w:rFonts w:ascii="Times New Roman" w:hAnsi="Times New Roman"/>
          <w:sz w:val="24"/>
          <w:szCs w:val="24"/>
          <w:lang w:val="ru-RU"/>
        </w:rPr>
        <w:t>ми</w:t>
      </w:r>
    </w:p>
    <w:p w:rsidR="0077089D" w:rsidRPr="00957856" w:rsidRDefault="00731214" w:rsidP="00A1029F">
      <w:pPr>
        <w:widowControl w:val="0"/>
        <w:numPr>
          <w:ilvl w:val="1"/>
          <w:numId w:val="18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обеспечить повышение квалификации учителей в области коррекционной педагогики. </w:t>
      </w:r>
    </w:p>
    <w:p w:rsidR="0077089D" w:rsidRPr="00957856" w:rsidRDefault="0077089D" w:rsidP="00957856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77089D" w:rsidRPr="00957856" w:rsidRDefault="00731214" w:rsidP="00957856">
      <w:pPr>
        <w:widowControl w:val="0"/>
        <w:numPr>
          <w:ilvl w:val="1"/>
          <w:numId w:val="10"/>
        </w:numPr>
        <w:tabs>
          <w:tab w:val="clear" w:pos="1440"/>
          <w:tab w:val="num" w:pos="787"/>
        </w:tabs>
        <w:overflowPunct w:val="0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957856">
        <w:rPr>
          <w:rFonts w:ascii="Times New Roman" w:hAnsi="Times New Roman"/>
          <w:b/>
          <w:bCs/>
          <w:sz w:val="24"/>
          <w:szCs w:val="24"/>
        </w:rPr>
        <w:t>СОДЕРЖАНИЕ ИНКЛЮЗИВНОГО (ИНТЕГРИРОВАННОГО) ОБРАЗОВАНИЯ</w:t>
      </w:r>
    </w:p>
    <w:p w:rsidR="0077089D" w:rsidRPr="00957856" w:rsidRDefault="00731214" w:rsidP="00957856">
      <w:pPr>
        <w:widowControl w:val="0"/>
        <w:numPr>
          <w:ilvl w:val="0"/>
          <w:numId w:val="11"/>
        </w:numPr>
        <w:tabs>
          <w:tab w:val="clear" w:pos="720"/>
          <w:tab w:val="num" w:pos="489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Содержание инклюзивного (интегрированного) образования детей в школе определяется адаптированными образовательными программами, разрабатываемыми и реализуемыми школой самостоятельно на основе государственных образовательных стандартов и примерных образовательных учебных программ, курсов, дисциплин.</w:t>
      </w:r>
      <w:r w:rsidR="00017B37">
        <w:rPr>
          <w:rFonts w:ascii="Times New Roman" w:hAnsi="Times New Roman"/>
          <w:sz w:val="24"/>
          <w:szCs w:val="24"/>
          <w:lang w:val="ru-RU"/>
        </w:rPr>
        <w:t xml:space="preserve"> Адаптированные образовательные программы утверждаются приказом директора и доводятся до сведения участников образовательного процесса.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7089D" w:rsidRPr="00957856" w:rsidRDefault="00957856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731214" w:rsidRPr="00957856">
        <w:rPr>
          <w:rFonts w:ascii="Times New Roman" w:hAnsi="Times New Roman"/>
          <w:sz w:val="24"/>
          <w:szCs w:val="24"/>
          <w:lang w:val="ru-RU"/>
        </w:rPr>
        <w:t xml:space="preserve">учебные планы в обязательном порядке включается коррекционный блок, представленный индивидуальными и групповыми занятиями, предусмотренный базисным учебным планом специальной (коррекционной) школы соответствующего вида. </w:t>
      </w:r>
    </w:p>
    <w:p w:rsidR="0077089D" w:rsidRPr="00957856" w:rsidRDefault="00731214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Для учащихся с интеллектуальными нарушениями (умственная отсталость) при любой форме обучения составляется отдельный учебный план в соответствии с модельным областным базисным учебным планом специальных (коррекционных) школ (классов) </w:t>
      </w:r>
      <w:r w:rsidRPr="00957856">
        <w:rPr>
          <w:rFonts w:ascii="Times New Roman" w:hAnsi="Times New Roman"/>
          <w:sz w:val="24"/>
          <w:szCs w:val="24"/>
        </w:rPr>
        <w:t>VIII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вида. </w:t>
      </w:r>
    </w:p>
    <w:p w:rsidR="0077089D" w:rsidRPr="00957856" w:rsidRDefault="00731214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С учетом психофизиологических особенностей обучающихся с ОВЗ могут разрабатываться индивидуальные учебные планы, включающие график обучения, учебную нагрузку, сроки освоения им образовательных программ, а также условия его аттестации. Индивидуальные учебные планы утверждаются Педагогическим советом школы. Реализация индивидуальных учебных планов сопровождается поддержкой </w:t>
      </w:r>
      <w:proofErr w:type="spellStart"/>
      <w:r w:rsidRPr="00957856">
        <w:rPr>
          <w:rFonts w:ascii="Times New Roman" w:hAnsi="Times New Roman"/>
          <w:sz w:val="24"/>
          <w:szCs w:val="24"/>
          <w:lang w:val="ru-RU"/>
        </w:rPr>
        <w:t>тьютора</w:t>
      </w:r>
      <w:proofErr w:type="spellEnd"/>
      <w:r w:rsidRPr="00957856">
        <w:rPr>
          <w:rFonts w:ascii="Times New Roman" w:hAnsi="Times New Roman"/>
          <w:sz w:val="24"/>
          <w:szCs w:val="24"/>
          <w:lang w:val="ru-RU"/>
        </w:rPr>
        <w:t xml:space="preserve"> (классного руководителя) школы. </w:t>
      </w:r>
    </w:p>
    <w:p w:rsidR="0077089D" w:rsidRPr="00957856" w:rsidRDefault="00731214" w:rsidP="00957856">
      <w:pPr>
        <w:widowControl w:val="0"/>
        <w:numPr>
          <w:ilvl w:val="0"/>
          <w:numId w:val="11"/>
        </w:numPr>
        <w:tabs>
          <w:tab w:val="clear" w:pos="720"/>
          <w:tab w:val="num" w:pos="432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Для разработки </w:t>
      </w:r>
      <w:r w:rsidRPr="00017B37">
        <w:rPr>
          <w:rFonts w:ascii="Times New Roman" w:hAnsi="Times New Roman"/>
          <w:bCs/>
          <w:sz w:val="24"/>
          <w:szCs w:val="24"/>
          <w:lang w:val="ru-RU"/>
        </w:rPr>
        <w:t>адаптированных основных образовательных программ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(для начального и основного уровня образования) при организации инклюзивного (интегрированного) обучения детей с ОВЗ в основную образовательную программу школы соответствующего уровня образования </w:t>
      </w:r>
      <w:r w:rsidRPr="00017B37">
        <w:rPr>
          <w:rFonts w:ascii="Times New Roman" w:hAnsi="Times New Roman"/>
          <w:bCs/>
          <w:sz w:val="24"/>
          <w:szCs w:val="24"/>
          <w:lang w:val="ru-RU"/>
        </w:rPr>
        <w:t>вносятся изменения</w:t>
      </w:r>
      <w:r w:rsidR="003C7056" w:rsidRPr="00017B37">
        <w:rPr>
          <w:rFonts w:ascii="Times New Roman" w:hAnsi="Times New Roman"/>
          <w:sz w:val="24"/>
          <w:szCs w:val="24"/>
          <w:lang w:val="ru-RU"/>
        </w:rPr>
        <w:t>.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7089D" w:rsidRPr="00957856" w:rsidRDefault="00731214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Для учащихся с умственной отсталостью (интеллектуальными нарушениями) при инклюзивном (интегрированном) обучении </w:t>
      </w:r>
      <w:r w:rsidRPr="00017B37">
        <w:rPr>
          <w:rFonts w:ascii="Times New Roman" w:hAnsi="Times New Roman"/>
          <w:bCs/>
          <w:sz w:val="24"/>
          <w:szCs w:val="24"/>
          <w:lang w:val="ru-RU"/>
        </w:rPr>
        <w:t>разрабатываются отдельные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основные адаптированные образовательные программы в соответствии с п. 2.8. </w:t>
      </w:r>
      <w:proofErr w:type="gramStart"/>
      <w:r w:rsidRPr="00957856">
        <w:rPr>
          <w:rFonts w:ascii="Times New Roman" w:hAnsi="Times New Roman"/>
          <w:sz w:val="24"/>
          <w:szCs w:val="24"/>
          <w:lang w:val="ru-RU"/>
        </w:rPr>
        <w:t>«ФГОС начального общего</w:t>
      </w:r>
      <w:bookmarkStart w:id="2" w:name="page9"/>
      <w:bookmarkEnd w:id="2"/>
      <w:r w:rsidR="003C70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образования обучающихся с умственной отсталостью (интеллектуальными нарушениями)» (Приказ </w:t>
      </w:r>
      <w:proofErr w:type="spellStart"/>
      <w:r w:rsidRPr="00957856">
        <w:rPr>
          <w:rFonts w:ascii="Times New Roman" w:hAnsi="Times New Roman"/>
          <w:sz w:val="24"/>
          <w:szCs w:val="24"/>
          <w:lang w:val="ru-RU"/>
        </w:rPr>
        <w:t>МОиН</w:t>
      </w:r>
      <w:proofErr w:type="spellEnd"/>
      <w:r w:rsidRPr="00957856">
        <w:rPr>
          <w:rFonts w:ascii="Times New Roman" w:hAnsi="Times New Roman"/>
          <w:sz w:val="24"/>
          <w:szCs w:val="24"/>
          <w:lang w:val="ru-RU"/>
        </w:rPr>
        <w:t xml:space="preserve"> РФ от 19.12.2014 № 1599.</w:t>
      </w:r>
      <w:proofErr w:type="gramEnd"/>
    </w:p>
    <w:p w:rsidR="0077089D" w:rsidRPr="00957856" w:rsidRDefault="00731214" w:rsidP="00957856">
      <w:pPr>
        <w:widowControl w:val="0"/>
        <w:tabs>
          <w:tab w:val="num" w:pos="1467"/>
        </w:tabs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Для</w:t>
      </w:r>
      <w:r w:rsidRPr="00957856">
        <w:rPr>
          <w:rFonts w:ascii="Times New Roman" w:hAnsi="Times New Roman"/>
          <w:sz w:val="24"/>
          <w:szCs w:val="24"/>
          <w:lang w:val="ru-RU"/>
        </w:rPr>
        <w:tab/>
        <w:t xml:space="preserve">разработки   </w:t>
      </w:r>
      <w:r w:rsidRPr="00017B37">
        <w:rPr>
          <w:rFonts w:ascii="Times New Roman" w:hAnsi="Times New Roman"/>
          <w:bCs/>
          <w:sz w:val="24"/>
          <w:szCs w:val="24"/>
          <w:lang w:val="ru-RU"/>
        </w:rPr>
        <w:t>адаптированных   программ   отдельных   учебных   предметов</w:t>
      </w:r>
      <w:r w:rsidRPr="00957856">
        <w:rPr>
          <w:rFonts w:ascii="Times New Roman" w:hAnsi="Times New Roman"/>
          <w:sz w:val="24"/>
          <w:szCs w:val="24"/>
          <w:lang w:val="ru-RU"/>
        </w:rPr>
        <w:t>,</w:t>
      </w:r>
      <w:r w:rsidR="009578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коррекционных курсов школа самостоятельно регламентирует механизм разработки и утверждения адаптированной образовательной программы в «Положении о рабочей программе учителя» в соответствии </w:t>
      </w:r>
      <w:proofErr w:type="gramStart"/>
      <w:r w:rsidRPr="00957856">
        <w:rPr>
          <w:rFonts w:ascii="Times New Roman" w:hAnsi="Times New Roman"/>
          <w:sz w:val="24"/>
          <w:szCs w:val="24"/>
          <w:lang w:val="ru-RU"/>
        </w:rPr>
        <w:t>с</w:t>
      </w:r>
      <w:proofErr w:type="gramEnd"/>
      <w:r w:rsidRPr="00957856">
        <w:rPr>
          <w:rFonts w:ascii="Times New Roman" w:hAnsi="Times New Roman"/>
          <w:sz w:val="24"/>
          <w:szCs w:val="24"/>
          <w:lang w:val="ru-RU"/>
        </w:rPr>
        <w:t>:</w:t>
      </w:r>
    </w:p>
    <w:p w:rsidR="0077089D" w:rsidRPr="00957856" w:rsidRDefault="00731214" w:rsidP="00957856">
      <w:pPr>
        <w:widowControl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п. 2.9.5.«ФГОС начального общего образования обучающихся с ограниченными возможностями здоровья» (Приказ </w:t>
      </w:r>
      <w:proofErr w:type="spellStart"/>
      <w:r w:rsidRPr="00957856">
        <w:rPr>
          <w:rFonts w:ascii="Times New Roman" w:hAnsi="Times New Roman"/>
          <w:sz w:val="24"/>
          <w:szCs w:val="24"/>
          <w:lang w:val="ru-RU"/>
        </w:rPr>
        <w:t>МОиН</w:t>
      </w:r>
      <w:proofErr w:type="spellEnd"/>
      <w:r w:rsidRPr="00957856">
        <w:rPr>
          <w:rFonts w:ascii="Times New Roman" w:hAnsi="Times New Roman"/>
          <w:sz w:val="24"/>
          <w:szCs w:val="24"/>
          <w:lang w:val="ru-RU"/>
        </w:rPr>
        <w:t xml:space="preserve"> РФ от 19.12.2014 № 1598) и на основе примерных учебных образовательных программ для учащихся с задержкой психологического развития; </w:t>
      </w:r>
    </w:p>
    <w:p w:rsidR="0077089D" w:rsidRPr="00957856" w:rsidRDefault="00731214" w:rsidP="00957856">
      <w:pPr>
        <w:widowControl w:val="0"/>
        <w:numPr>
          <w:ilvl w:val="1"/>
          <w:numId w:val="15"/>
        </w:numPr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п. 2.9.5. «ФГОС образования обучающихся с умственной отсталостью (интеллектуальными нарушениями)» (Приказ </w:t>
      </w:r>
      <w:proofErr w:type="spellStart"/>
      <w:r w:rsidRPr="00957856">
        <w:rPr>
          <w:rFonts w:ascii="Times New Roman" w:hAnsi="Times New Roman"/>
          <w:sz w:val="24"/>
          <w:szCs w:val="24"/>
          <w:lang w:val="ru-RU"/>
        </w:rPr>
        <w:t>МОиН</w:t>
      </w:r>
      <w:proofErr w:type="spellEnd"/>
      <w:r w:rsidRPr="00957856">
        <w:rPr>
          <w:rFonts w:ascii="Times New Roman" w:hAnsi="Times New Roman"/>
          <w:sz w:val="24"/>
          <w:szCs w:val="24"/>
          <w:lang w:val="ru-RU"/>
        </w:rPr>
        <w:t xml:space="preserve"> РФ от 19.12.2014 № 1599) и на основе примерных учебных образовательных программ для учащихся с умственной отсталостью </w:t>
      </w:r>
      <w:r w:rsidRPr="00957856">
        <w:rPr>
          <w:rFonts w:ascii="Times New Roman" w:hAnsi="Times New Roman"/>
          <w:sz w:val="24"/>
          <w:szCs w:val="24"/>
        </w:rPr>
        <w:t>(</w:t>
      </w:r>
      <w:proofErr w:type="spellStart"/>
      <w:r w:rsidRPr="00957856">
        <w:rPr>
          <w:rFonts w:ascii="Times New Roman" w:hAnsi="Times New Roman"/>
          <w:sz w:val="24"/>
          <w:szCs w:val="24"/>
        </w:rPr>
        <w:t>интеллектуальными</w:t>
      </w:r>
      <w:proofErr w:type="spellEnd"/>
      <w:r w:rsidRPr="0095785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7856">
        <w:rPr>
          <w:rFonts w:ascii="Times New Roman" w:hAnsi="Times New Roman"/>
          <w:sz w:val="24"/>
          <w:szCs w:val="24"/>
        </w:rPr>
        <w:t>нарушениями</w:t>
      </w:r>
      <w:proofErr w:type="spellEnd"/>
      <w:r w:rsidRPr="00957856">
        <w:rPr>
          <w:rFonts w:ascii="Times New Roman" w:hAnsi="Times New Roman"/>
          <w:sz w:val="24"/>
          <w:szCs w:val="24"/>
        </w:rPr>
        <w:t xml:space="preserve">). </w:t>
      </w:r>
    </w:p>
    <w:p w:rsidR="0077089D" w:rsidRPr="003C7056" w:rsidRDefault="00731214" w:rsidP="003C7056">
      <w:pPr>
        <w:widowControl w:val="0"/>
        <w:numPr>
          <w:ilvl w:val="0"/>
          <w:numId w:val="12"/>
        </w:numPr>
        <w:tabs>
          <w:tab w:val="clear" w:pos="720"/>
          <w:tab w:val="num" w:pos="56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Специфика образовательного процесса в системе инклюзивного (интегрированного) обучения детей с ОВЗ состоит в организации индивидуальных и групповых коррекционно-развивающих занятий. При определении содержания коррекционно-развивающих занятий школа ориентируется на рекомендации ПМПК и содержание индивидуальной программы реабилитации (для ребёнка-инвалида). </w:t>
      </w:r>
    </w:p>
    <w:p w:rsidR="0077089D" w:rsidRPr="00957856" w:rsidRDefault="00731214" w:rsidP="00957856">
      <w:pPr>
        <w:widowControl w:val="0"/>
        <w:numPr>
          <w:ilvl w:val="0"/>
          <w:numId w:val="12"/>
        </w:numPr>
        <w:tabs>
          <w:tab w:val="clear" w:pos="720"/>
          <w:tab w:val="num" w:pos="449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Обучение организуется как по общим, так и по специальным учебникам, соответствующим программе обучения. Решение по этому вопросу принимает учитель, согласуя его с методическим объединением и администрацией школы. </w:t>
      </w:r>
    </w:p>
    <w:p w:rsidR="0077089D" w:rsidRPr="00957856" w:rsidRDefault="00731214" w:rsidP="00957856">
      <w:pPr>
        <w:widowControl w:val="0"/>
        <w:numPr>
          <w:ilvl w:val="0"/>
          <w:numId w:val="12"/>
        </w:numPr>
        <w:tabs>
          <w:tab w:val="clear" w:pos="720"/>
          <w:tab w:val="num" w:pos="441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Школа самостоятельна в выборе системы оценок, порядка и периодичности промежуточной аттестации обучающихся. </w:t>
      </w:r>
    </w:p>
    <w:p w:rsidR="0077089D" w:rsidRPr="00957856" w:rsidRDefault="00731214" w:rsidP="003C70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Оценка знаний учащихся с ОВЗ в классах интегрированного обучения осуществляется в соответствии с адаптированной программой обучения с учетом особенностей развития ребенка. Учащиеся переводятся в следующий класс по итоговой успеваемости на общих основаниях.  </w:t>
      </w:r>
    </w:p>
    <w:p w:rsidR="0077089D" w:rsidRPr="00957856" w:rsidRDefault="00731214" w:rsidP="00957856">
      <w:pPr>
        <w:widowControl w:val="0"/>
        <w:numPr>
          <w:ilvl w:val="0"/>
          <w:numId w:val="12"/>
        </w:numPr>
        <w:tabs>
          <w:tab w:val="clear" w:pos="720"/>
          <w:tab w:val="num" w:pos="667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Школа самостоятельно выбирает формы, средства и методы инклюзивного (интегрированного) обучения и воспитания в соответстви</w:t>
      </w:r>
      <w:r w:rsidR="003C7056">
        <w:rPr>
          <w:rFonts w:ascii="Times New Roman" w:hAnsi="Times New Roman"/>
          <w:sz w:val="24"/>
          <w:szCs w:val="24"/>
          <w:lang w:val="ru-RU"/>
        </w:rPr>
        <w:t>и с Законом  о</w:t>
      </w:r>
      <w:r w:rsidRPr="00957856">
        <w:rPr>
          <w:rFonts w:ascii="Times New Roman" w:hAnsi="Times New Roman"/>
          <w:sz w:val="24"/>
          <w:szCs w:val="24"/>
          <w:lang w:val="ru-RU"/>
        </w:rPr>
        <w:t>б образовании</w:t>
      </w:r>
      <w:r w:rsidR="003C7056">
        <w:rPr>
          <w:rFonts w:ascii="Times New Roman" w:hAnsi="Times New Roman"/>
          <w:sz w:val="24"/>
          <w:szCs w:val="24"/>
          <w:lang w:val="ru-RU"/>
        </w:rPr>
        <w:t xml:space="preserve"> в Российской Федерации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» и Уставом школы. При инклюзивном (интегрированном) обучении допускается сочетание различных форм получения образования. </w:t>
      </w:r>
    </w:p>
    <w:p w:rsidR="0077089D" w:rsidRPr="00957856" w:rsidRDefault="00731214" w:rsidP="00957856">
      <w:pPr>
        <w:widowControl w:val="0"/>
        <w:numPr>
          <w:ilvl w:val="0"/>
          <w:numId w:val="12"/>
        </w:numPr>
        <w:tabs>
          <w:tab w:val="clear" w:pos="720"/>
          <w:tab w:val="num" w:pos="504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Учащиеся с ОВЗ, получившие образование в форме инклюзивного (интегрированного) образования по программам специальных (коррекционных) школ вправе пройти аттестацию по программам специальных (коррекционных) школ того или иного вида с выдачей документа об образовании соответствующего образца. </w:t>
      </w:r>
    </w:p>
    <w:p w:rsidR="0077089D" w:rsidRPr="00957856" w:rsidRDefault="00731214" w:rsidP="00957856">
      <w:pPr>
        <w:widowControl w:val="0"/>
        <w:numPr>
          <w:ilvl w:val="0"/>
          <w:numId w:val="12"/>
        </w:numPr>
        <w:tabs>
          <w:tab w:val="clear" w:pos="720"/>
          <w:tab w:val="num" w:pos="547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Государственная итоговая аттестация детей с ОВЗ проводится в обстановке, исключающей </w:t>
      </w:r>
      <w:r w:rsidR="00957856">
        <w:rPr>
          <w:rFonts w:ascii="Times New Roman" w:hAnsi="Times New Roman"/>
          <w:sz w:val="24"/>
          <w:szCs w:val="24"/>
          <w:lang w:val="ru-RU"/>
        </w:rPr>
        <w:t xml:space="preserve">влияние </w:t>
      </w:r>
      <w:r w:rsidRPr="00957856">
        <w:rPr>
          <w:rFonts w:ascii="Times New Roman" w:hAnsi="Times New Roman"/>
          <w:sz w:val="24"/>
          <w:szCs w:val="24"/>
          <w:lang w:val="ru-RU"/>
        </w:rPr>
        <w:t>негативных  факторов  на  состояние  их  здоровья,  и  в  условиях,  отвечающих</w:t>
      </w:r>
      <w:bookmarkStart w:id="3" w:name="page11"/>
      <w:bookmarkEnd w:id="3"/>
      <w:r w:rsidR="00957856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957856">
        <w:rPr>
          <w:rFonts w:ascii="Times New Roman" w:hAnsi="Times New Roman"/>
          <w:sz w:val="24"/>
          <w:szCs w:val="24"/>
          <w:lang w:val="ru-RU"/>
        </w:rPr>
        <w:t>психофизическим особенностям и состоянию здоровья выпускников в соответствии с федеральным законодательством.</w:t>
      </w:r>
    </w:p>
    <w:p w:rsidR="00957856" w:rsidRDefault="00957856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b/>
          <w:bCs/>
          <w:sz w:val="24"/>
          <w:szCs w:val="24"/>
          <w:lang w:val="ru-RU"/>
        </w:rPr>
      </w:pPr>
    </w:p>
    <w:p w:rsidR="0077089D" w:rsidRPr="00957856" w:rsidRDefault="00731214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b/>
          <w:bCs/>
          <w:sz w:val="24"/>
          <w:szCs w:val="24"/>
        </w:rPr>
        <w:t>IV</w:t>
      </w:r>
      <w:r w:rsidRPr="00957856">
        <w:rPr>
          <w:rFonts w:ascii="Times New Roman" w:hAnsi="Times New Roman"/>
          <w:b/>
          <w:bCs/>
          <w:sz w:val="24"/>
          <w:szCs w:val="24"/>
          <w:lang w:val="ru-RU"/>
        </w:rPr>
        <w:t>.</w:t>
      </w:r>
      <w:r w:rsidR="00957856">
        <w:rPr>
          <w:rFonts w:ascii="Times New Roman" w:hAnsi="Times New Roman"/>
          <w:b/>
          <w:bCs/>
          <w:sz w:val="24"/>
          <w:szCs w:val="24"/>
          <w:lang w:val="ru-RU"/>
        </w:rPr>
        <w:t xml:space="preserve"> </w:t>
      </w:r>
      <w:r w:rsidRPr="00957856">
        <w:rPr>
          <w:rFonts w:ascii="Times New Roman" w:hAnsi="Times New Roman"/>
          <w:b/>
          <w:bCs/>
          <w:sz w:val="24"/>
          <w:szCs w:val="24"/>
          <w:lang w:val="ru-RU"/>
        </w:rPr>
        <w:t>УПРАВЛЕНИЕ ШКОЛОЙ С ИНКЛЮЗИВНОЙ (ИНТЕГРИРОВАННОЙ) ФОРМОЙ ОБУЧЕНИЯ</w:t>
      </w:r>
    </w:p>
    <w:p w:rsidR="0077089D" w:rsidRPr="00957856" w:rsidRDefault="0077089D" w:rsidP="00957856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p w:rsidR="0077089D" w:rsidRPr="00D52711" w:rsidRDefault="00731214" w:rsidP="00D52711">
      <w:pPr>
        <w:widowControl w:val="0"/>
        <w:numPr>
          <w:ilvl w:val="0"/>
          <w:numId w:val="13"/>
        </w:numPr>
        <w:tabs>
          <w:tab w:val="clear" w:pos="720"/>
          <w:tab w:val="num" w:pos="485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 xml:space="preserve">Управление школой, работающей в режиме инклюзивного (интегрированного) обучения, осуществляется в соответствии с законодательством Российской Федерации и Уставом школы. </w:t>
      </w:r>
      <w:r w:rsidRPr="00D5271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77089D" w:rsidRPr="00957856" w:rsidRDefault="00D52711" w:rsidP="00957856">
      <w:pPr>
        <w:widowControl w:val="0"/>
        <w:numPr>
          <w:ilvl w:val="0"/>
          <w:numId w:val="13"/>
        </w:numPr>
        <w:tabs>
          <w:tab w:val="clear" w:pos="720"/>
          <w:tab w:val="num" w:pos="487"/>
        </w:tabs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Заместители директора школы следят за </w:t>
      </w:r>
      <w:proofErr w:type="spellStart"/>
      <w:r>
        <w:rPr>
          <w:rFonts w:ascii="Times New Roman" w:hAnsi="Times New Roman"/>
          <w:sz w:val="24"/>
          <w:szCs w:val="24"/>
          <w:lang w:val="ru-RU"/>
        </w:rPr>
        <w:t>своевременноым</w:t>
      </w:r>
      <w:proofErr w:type="spellEnd"/>
      <w:r w:rsidR="00731214" w:rsidRPr="00957856">
        <w:rPr>
          <w:rFonts w:ascii="Times New Roman" w:hAnsi="Times New Roman"/>
          <w:sz w:val="24"/>
          <w:szCs w:val="24"/>
          <w:lang w:val="ru-RU"/>
        </w:rPr>
        <w:t xml:space="preserve"> выявление</w:t>
      </w:r>
      <w:r>
        <w:rPr>
          <w:rFonts w:ascii="Times New Roman" w:hAnsi="Times New Roman"/>
          <w:sz w:val="24"/>
          <w:szCs w:val="24"/>
          <w:lang w:val="ru-RU"/>
        </w:rPr>
        <w:t>м</w:t>
      </w:r>
      <w:r w:rsidR="00731214" w:rsidRPr="00957856">
        <w:rPr>
          <w:rFonts w:ascii="Times New Roman" w:hAnsi="Times New Roman"/>
          <w:sz w:val="24"/>
          <w:szCs w:val="24"/>
          <w:lang w:val="ru-RU"/>
        </w:rPr>
        <w:t xml:space="preserve"> детей, нуждающихся в обучении по адаптированным образовательным программам, их освидетельствование на ПМПК; организуют работу педагогов по обучению и воспитанию это</w:t>
      </w:r>
      <w:r w:rsidR="00A1029F">
        <w:rPr>
          <w:rFonts w:ascii="Times New Roman" w:hAnsi="Times New Roman"/>
          <w:sz w:val="24"/>
          <w:szCs w:val="24"/>
          <w:lang w:val="ru-RU"/>
        </w:rPr>
        <w:t>й категории учащихся; следят</w:t>
      </w:r>
      <w:r w:rsidR="00731214" w:rsidRPr="00957856">
        <w:rPr>
          <w:rFonts w:ascii="Times New Roman" w:hAnsi="Times New Roman"/>
          <w:sz w:val="24"/>
          <w:szCs w:val="24"/>
          <w:lang w:val="ru-RU"/>
        </w:rPr>
        <w:t xml:space="preserve"> за оснащение</w:t>
      </w:r>
      <w:r w:rsidR="00A1029F">
        <w:rPr>
          <w:rFonts w:ascii="Times New Roman" w:hAnsi="Times New Roman"/>
          <w:sz w:val="24"/>
          <w:szCs w:val="24"/>
          <w:lang w:val="ru-RU"/>
        </w:rPr>
        <w:t>м</w:t>
      </w:r>
      <w:r w:rsidR="00731214" w:rsidRPr="00957856">
        <w:rPr>
          <w:rFonts w:ascii="Times New Roman" w:hAnsi="Times New Roman"/>
          <w:sz w:val="24"/>
          <w:szCs w:val="24"/>
          <w:lang w:val="ru-RU"/>
        </w:rPr>
        <w:t xml:space="preserve"> процесса инклюзивного (интегрированного) образования учебно-наглядными пособиями и дидактическим материалом; оказывают методическую помощь педагогам в повышении их профессиональной квалификации и овладении ими основами коррекционной педагогики и психологии;</w:t>
      </w:r>
      <w:proofErr w:type="gramEnd"/>
      <w:r w:rsidR="00731214" w:rsidRPr="00957856">
        <w:rPr>
          <w:rFonts w:ascii="Times New Roman" w:hAnsi="Times New Roman"/>
          <w:sz w:val="24"/>
          <w:szCs w:val="24"/>
          <w:lang w:val="ru-RU"/>
        </w:rPr>
        <w:t xml:space="preserve"> обеспечивают выполнение режимных моментов в классах с инклюзивной (интегрированной) формой обучения с учётом возрастных особенностей и состояния здоровья обучающихся. </w:t>
      </w:r>
    </w:p>
    <w:p w:rsidR="0077089D" w:rsidRPr="00957856" w:rsidRDefault="00731214" w:rsidP="00957856">
      <w:pPr>
        <w:widowControl w:val="0"/>
        <w:overflowPunct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957856">
        <w:rPr>
          <w:rFonts w:ascii="Times New Roman" w:hAnsi="Times New Roman"/>
          <w:sz w:val="24"/>
          <w:szCs w:val="24"/>
          <w:lang w:val="ru-RU"/>
        </w:rPr>
        <w:t>4.5. Психолог</w:t>
      </w:r>
      <w:r w:rsidR="00462BD2">
        <w:rPr>
          <w:rFonts w:ascii="Times New Roman" w:hAnsi="Times New Roman"/>
          <w:sz w:val="24"/>
          <w:szCs w:val="24"/>
          <w:lang w:val="ru-RU"/>
        </w:rPr>
        <w:t xml:space="preserve"> или социальный педагог</w:t>
      </w:r>
      <w:r w:rsidRPr="00957856">
        <w:rPr>
          <w:rFonts w:ascii="Times New Roman" w:hAnsi="Times New Roman"/>
          <w:sz w:val="24"/>
          <w:szCs w:val="24"/>
          <w:lang w:val="ru-RU"/>
        </w:rPr>
        <w:t xml:space="preserve"> руко</w:t>
      </w:r>
      <w:r w:rsidR="00957856">
        <w:rPr>
          <w:rFonts w:ascii="Times New Roman" w:hAnsi="Times New Roman"/>
          <w:sz w:val="24"/>
          <w:szCs w:val="24"/>
          <w:lang w:val="ru-RU"/>
        </w:rPr>
        <w:t xml:space="preserve">водит работой </w:t>
      </w:r>
      <w:proofErr w:type="spellStart"/>
      <w:r w:rsidR="00957856">
        <w:rPr>
          <w:rFonts w:ascii="Times New Roman" w:hAnsi="Times New Roman"/>
          <w:sz w:val="24"/>
          <w:szCs w:val="24"/>
          <w:lang w:val="ru-RU"/>
        </w:rPr>
        <w:t>психолого-медико-</w:t>
      </w:r>
      <w:r w:rsidRPr="00957856">
        <w:rPr>
          <w:rFonts w:ascii="Times New Roman" w:hAnsi="Times New Roman"/>
          <w:sz w:val="24"/>
          <w:szCs w:val="24"/>
          <w:lang w:val="ru-RU"/>
        </w:rPr>
        <w:t>педагогического</w:t>
      </w:r>
      <w:proofErr w:type="spellEnd"/>
      <w:r w:rsidRPr="00957856">
        <w:rPr>
          <w:rFonts w:ascii="Times New Roman" w:hAnsi="Times New Roman"/>
          <w:sz w:val="24"/>
          <w:szCs w:val="24"/>
          <w:lang w:val="ru-RU"/>
        </w:rPr>
        <w:t xml:space="preserve"> консилиума (педагогического) консилиума.</w:t>
      </w:r>
    </w:p>
    <w:p w:rsidR="0077089D" w:rsidRPr="00957856" w:rsidRDefault="0077089D" w:rsidP="00957856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/>
          <w:sz w:val="24"/>
          <w:szCs w:val="24"/>
          <w:lang w:val="ru-RU"/>
        </w:rPr>
      </w:pPr>
    </w:p>
    <w:sectPr w:rsidR="0077089D" w:rsidRPr="00957856" w:rsidSect="0077089D">
      <w:pgSz w:w="11906" w:h="16838"/>
      <w:pgMar w:top="1183" w:right="700" w:bottom="1440" w:left="1133" w:header="720" w:footer="720" w:gutter="0"/>
      <w:cols w:space="720" w:equalWidth="0">
        <w:col w:w="10067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6784">
      <w:start w:val="9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F3E"/>
    <w:multiLevelType w:val="hybridMultilevel"/>
    <w:tmpl w:val="00000099"/>
    <w:lvl w:ilvl="0" w:tplc="00000124">
      <w:start w:val="2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2DB"/>
    <w:multiLevelType w:val="hybridMultilevel"/>
    <w:tmpl w:val="0000153C"/>
    <w:lvl w:ilvl="0" w:tplc="00007E87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000390C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26E9"/>
    <w:multiLevelType w:val="hybridMultilevel"/>
    <w:tmpl w:val="000001EB"/>
    <w:lvl w:ilvl="0" w:tplc="00000BB3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2EA6">
      <w:start w:val="35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305E"/>
    <w:multiLevelType w:val="hybridMultilevel"/>
    <w:tmpl w:val="14D82612"/>
    <w:lvl w:ilvl="0" w:tplc="0000491C">
      <w:start w:val="5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39B3"/>
    <w:multiLevelType w:val="hybridMultilevel"/>
    <w:tmpl w:val="00002D12"/>
    <w:lvl w:ilvl="0" w:tplc="0000074D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4DC8">
      <w:start w:val="6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000644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B25"/>
    <w:multiLevelType w:val="hybridMultilevel"/>
    <w:tmpl w:val="00001E1F"/>
    <w:lvl w:ilvl="0" w:tplc="00006E5D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AE1"/>
    <w:multiLevelType w:val="hybridMultilevel"/>
    <w:tmpl w:val="00003D6C"/>
    <w:lvl w:ilvl="0" w:tplc="00002CD6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B7"/>
    <w:multiLevelType w:val="hybridMultilevel"/>
    <w:tmpl w:val="00001547"/>
    <w:lvl w:ilvl="0" w:tplc="000054D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66BB"/>
    <w:multiLevelType w:val="hybridMultilevel"/>
    <w:tmpl w:val="0000428B"/>
    <w:lvl w:ilvl="0" w:tplc="000026A6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701F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00005D03">
      <w:start w:val="1"/>
      <w:numFmt w:val="bullet"/>
      <w:lvlText w:val="В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6952"/>
    <w:multiLevelType w:val="hybridMultilevel"/>
    <w:tmpl w:val="00005F90"/>
    <w:lvl w:ilvl="0" w:tplc="00001649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6DF1"/>
    <w:multiLevelType w:val="hybridMultilevel"/>
    <w:tmpl w:val="00005AF1"/>
    <w:lvl w:ilvl="0" w:tplc="000041BB">
      <w:start w:val="7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7A5A"/>
    <w:multiLevelType w:val="hybridMultilevel"/>
    <w:tmpl w:val="0000767D"/>
    <w:lvl w:ilvl="0" w:tplc="00004509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12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FF771E1"/>
    <w:multiLevelType w:val="multilevel"/>
    <w:tmpl w:val="2654C8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>
    <w:nsid w:val="20477D79"/>
    <w:multiLevelType w:val="hybridMultilevel"/>
    <w:tmpl w:val="B97EA2DA"/>
    <w:lvl w:ilvl="0" w:tplc="00004509">
      <w:start w:val="3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33AA3636"/>
    <w:multiLevelType w:val="multilevel"/>
    <w:tmpl w:val="E6B89D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>
    <w:nsid w:val="42266991"/>
    <w:multiLevelType w:val="multilevel"/>
    <w:tmpl w:val="5E984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>
    <w:nsid w:val="5822524C"/>
    <w:multiLevelType w:val="hybridMultilevel"/>
    <w:tmpl w:val="F86E4B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0"/>
  </w:num>
  <w:num w:numId="4">
    <w:abstractNumId w:val="11"/>
  </w:num>
  <w:num w:numId="5">
    <w:abstractNumId w:val="3"/>
  </w:num>
  <w:num w:numId="6">
    <w:abstractNumId w:val="2"/>
  </w:num>
  <w:num w:numId="7">
    <w:abstractNumId w:val="1"/>
  </w:num>
  <w:num w:numId="8">
    <w:abstractNumId w:val="4"/>
  </w:num>
  <w:num w:numId="9">
    <w:abstractNumId w:val="8"/>
  </w:num>
  <w:num w:numId="10">
    <w:abstractNumId w:val="5"/>
  </w:num>
  <w:num w:numId="11">
    <w:abstractNumId w:val="9"/>
  </w:num>
  <w:num w:numId="12">
    <w:abstractNumId w:val="12"/>
  </w:num>
  <w:num w:numId="13">
    <w:abstractNumId w:val="6"/>
  </w:num>
  <w:num w:numId="14">
    <w:abstractNumId w:val="17"/>
  </w:num>
  <w:num w:numId="15">
    <w:abstractNumId w:val="14"/>
  </w:num>
  <w:num w:numId="16">
    <w:abstractNumId w:val="16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1214"/>
    <w:rsid w:val="00017B37"/>
    <w:rsid w:val="002223E8"/>
    <w:rsid w:val="00254B8B"/>
    <w:rsid w:val="003C7056"/>
    <w:rsid w:val="004534C2"/>
    <w:rsid w:val="00462BD2"/>
    <w:rsid w:val="00731214"/>
    <w:rsid w:val="0077089D"/>
    <w:rsid w:val="00957856"/>
    <w:rsid w:val="00A1029F"/>
    <w:rsid w:val="00A34105"/>
    <w:rsid w:val="00B9035B"/>
    <w:rsid w:val="00C64637"/>
    <w:rsid w:val="00D52711"/>
    <w:rsid w:val="00E0290F"/>
    <w:rsid w:val="00E60F14"/>
    <w:rsid w:val="00FE7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89D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1341</Words>
  <Characters>10405</Characters>
  <Application>Microsoft Office Word</Application>
  <DocSecurity>0</DocSecurity>
  <Lines>86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учитель</cp:lastModifiedBy>
  <cp:revision>9</cp:revision>
  <dcterms:created xsi:type="dcterms:W3CDTF">2016-09-24T06:18:00Z</dcterms:created>
  <dcterms:modified xsi:type="dcterms:W3CDTF">2017-03-21T13:59:00Z</dcterms:modified>
</cp:coreProperties>
</file>